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00C7" w14:textId="6466306C" w:rsidR="005574AF" w:rsidRPr="005514FA" w:rsidRDefault="006D6FBF" w:rsidP="005574AF">
      <w:pPr>
        <w:spacing w:line="276" w:lineRule="auto"/>
        <w:rPr>
          <w:rFonts w:ascii="IOI Light" w:eastAsia="Times New Roman" w:hAnsi="IOI Light" w:cs="Times New Roman"/>
          <w:b/>
          <w:bCs/>
          <w:kern w:val="0"/>
          <w:sz w:val="28"/>
          <w:szCs w:val="28"/>
          <w:lang w:eastAsia="de-DE"/>
          <w14:ligatures w14:val="none"/>
        </w:rPr>
      </w:pPr>
      <w:r w:rsidRPr="005514FA">
        <w:rPr>
          <w:rFonts w:ascii="IOI Light" w:eastAsia="Times New Roman" w:hAnsi="IOI Light" w:cs="Times New Roman"/>
          <w:b/>
          <w:bCs/>
          <w:kern w:val="0"/>
          <w:sz w:val="28"/>
          <w:szCs w:val="28"/>
          <w:lang w:eastAsia="de-DE"/>
          <w14:ligatures w14:val="none"/>
        </w:rPr>
        <w:t>Wild Swimming</w:t>
      </w:r>
      <w:r w:rsidR="005514FA" w:rsidRPr="005514FA">
        <w:rPr>
          <w:rFonts w:ascii="IOI Light" w:eastAsia="Times New Roman" w:hAnsi="IOI Light" w:cs="Times New Roman"/>
          <w:b/>
          <w:bCs/>
          <w:kern w:val="0"/>
          <w:sz w:val="28"/>
          <w:szCs w:val="28"/>
          <w:lang w:eastAsia="de-DE"/>
          <w14:ligatures w14:val="none"/>
        </w:rPr>
        <w:t xml:space="preserve"> in Irland</w:t>
      </w:r>
      <w:r w:rsidRPr="005514FA">
        <w:rPr>
          <w:rFonts w:ascii="IOI Light" w:eastAsia="Times New Roman" w:hAnsi="IOI Light" w:cs="Times New Roman"/>
          <w:b/>
          <w:bCs/>
          <w:kern w:val="0"/>
          <w:sz w:val="28"/>
          <w:szCs w:val="28"/>
          <w:lang w:eastAsia="de-DE"/>
          <w14:ligatures w14:val="none"/>
        </w:rPr>
        <w:t xml:space="preserve">: </w:t>
      </w:r>
      <w:r w:rsidR="005574AF" w:rsidRPr="005514FA">
        <w:rPr>
          <w:rFonts w:ascii="IOI Light" w:eastAsia="Times New Roman" w:hAnsi="IOI Light" w:cs="Times New Roman"/>
          <w:b/>
          <w:bCs/>
          <w:kern w:val="0"/>
          <w:sz w:val="28"/>
          <w:szCs w:val="28"/>
          <w:lang w:eastAsia="de-DE"/>
          <w14:ligatures w14:val="none"/>
        </w:rPr>
        <w:t>Gänsehaut und Glücksgefühl</w:t>
      </w:r>
    </w:p>
    <w:p w14:paraId="02E33845" w14:textId="07B69085" w:rsidR="00392BD9" w:rsidRDefault="006D6FBF" w:rsidP="00392BD9">
      <w:pPr>
        <w:spacing w:line="276" w:lineRule="auto"/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Irlands Natur </w:t>
      </w:r>
      <w:r w:rsidR="00992D64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entspannt und sorgt </w:t>
      </w:r>
      <w:r w:rsidR="00392BD9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>zudem</w:t>
      </w:r>
      <w:r w:rsidR="00C67191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 für eine</w:t>
      </w:r>
      <w:r w:rsidR="00392BD9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 hohe</w:t>
      </w:r>
      <w:r w:rsidR="00C67191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 Endorphinausschüttung – vor allem beim </w:t>
      </w:r>
      <w:r w:rsidR="00392BD9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Schwimmen in Meer, </w:t>
      </w:r>
      <w:r w:rsidR="00EC6290" w:rsidRPr="00892E37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>Seen</w:t>
      </w:r>
      <w:r w:rsidR="00392BD9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 xml:space="preserve"> und </w:t>
      </w:r>
      <w:r w:rsidR="00EC6290" w:rsidRPr="00892E37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>Flüssen</w:t>
      </w:r>
      <w:r w:rsidR="00392BD9">
        <w:rPr>
          <w:rFonts w:ascii="IOI Light" w:eastAsia="Times New Roman" w:hAnsi="IOI Light" w:cs="Times New Roman"/>
          <w:kern w:val="0"/>
          <w:sz w:val="28"/>
          <w:szCs w:val="28"/>
          <w:lang w:eastAsia="de-DE"/>
          <w14:ligatures w14:val="none"/>
        </w:rPr>
        <w:t>.</w:t>
      </w:r>
    </w:p>
    <w:p w14:paraId="23A0A29A" w14:textId="77777777" w:rsidR="006D6FBF" w:rsidRPr="00892E37" w:rsidRDefault="006D6FBF" w:rsidP="006D6FBF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</w:p>
    <w:p w14:paraId="7D3D3CD9" w14:textId="688FBC98" w:rsidR="005574AF" w:rsidRPr="00892E37" w:rsidRDefault="00E37A49" w:rsidP="006D6FBF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hAnsi="IOI Light" w:cs="Tahoma"/>
          <w:b/>
          <w:bCs/>
        </w:rPr>
        <w:t xml:space="preserve">Frankfurt am Main, </w:t>
      </w:r>
      <w:r w:rsidR="00892E37" w:rsidRPr="00892E37">
        <w:rPr>
          <w:rFonts w:ascii="IOI Light" w:hAnsi="IOI Light" w:cs="Tahoma"/>
          <w:b/>
          <w:bCs/>
        </w:rPr>
        <w:t>27</w:t>
      </w:r>
      <w:r w:rsidRPr="00892E37">
        <w:rPr>
          <w:rFonts w:ascii="IOI Light" w:hAnsi="IOI Light" w:cs="Tahoma"/>
          <w:b/>
          <w:bCs/>
        </w:rPr>
        <w:t>.</w:t>
      </w:r>
      <w:r w:rsidR="00FC3CB8" w:rsidRPr="00892E37">
        <w:rPr>
          <w:rFonts w:ascii="IOI Light" w:hAnsi="IOI Light" w:cs="Tahoma"/>
          <w:b/>
          <w:bCs/>
        </w:rPr>
        <w:t>5</w:t>
      </w:r>
      <w:r w:rsidRPr="00892E37">
        <w:rPr>
          <w:rFonts w:ascii="IOI Light" w:hAnsi="IOI Light" w:cs="Tahoma"/>
          <w:b/>
          <w:bCs/>
        </w:rPr>
        <w:t>.2025</w:t>
      </w:r>
      <w:r w:rsidR="00892E37" w:rsidRPr="00892E37">
        <w:rPr>
          <w:rFonts w:ascii="IOI Light" w:hAnsi="IOI Light" w:cs="Tahoma"/>
          <w:b/>
          <w:bCs/>
        </w:rPr>
        <w:t xml:space="preserve"> –</w:t>
      </w:r>
      <w:r w:rsidR="00107363" w:rsidRPr="00892E37">
        <w:rPr>
          <w:rFonts w:ascii="IOI Light" w:hAnsi="IOI Light" w:cs="Tahoma"/>
          <w:b/>
          <w:bCs/>
        </w:rPr>
        <w:t xml:space="preserve"> </w:t>
      </w:r>
      <w:r w:rsidR="006D6FBF" w:rsidRPr="00892E37">
        <w:rPr>
          <w:rFonts w:ascii="IOI Light" w:hAnsi="IOI Light"/>
        </w:rPr>
        <w:t>Wild</w:t>
      </w:r>
      <w:r w:rsidR="00F948C5" w:rsidRPr="00892E37">
        <w:rPr>
          <w:rFonts w:ascii="IOI Light" w:hAnsi="IOI Light"/>
        </w:rPr>
        <w:t xml:space="preserve"> S</w:t>
      </w:r>
      <w:r w:rsidR="006D6FBF" w:rsidRPr="00892E37">
        <w:rPr>
          <w:rFonts w:ascii="IOI Light" w:hAnsi="IOI Light"/>
        </w:rPr>
        <w:t>wimming ist das Gegenteil vo</w:t>
      </w:r>
      <w:r w:rsidR="00BF6F94" w:rsidRPr="00892E37">
        <w:rPr>
          <w:rFonts w:ascii="IOI Light" w:hAnsi="IOI Light"/>
        </w:rPr>
        <w:t>m</w:t>
      </w:r>
      <w:r w:rsidR="006D6FBF" w:rsidRPr="00892E37">
        <w:rPr>
          <w:rFonts w:ascii="IOI Light" w:hAnsi="IOI Light"/>
        </w:rPr>
        <w:t xml:space="preserve"> </w:t>
      </w:r>
      <w:r w:rsidR="00BF6F94" w:rsidRPr="00892E37">
        <w:rPr>
          <w:rFonts w:ascii="IOI Light" w:hAnsi="IOI Light"/>
        </w:rPr>
        <w:t>Herump</w:t>
      </w:r>
      <w:r w:rsidR="008E7A5F" w:rsidRPr="00892E37">
        <w:rPr>
          <w:rFonts w:ascii="IOI Light" w:hAnsi="IOI Light"/>
        </w:rPr>
        <w:t xml:space="preserve">lantschen in </w:t>
      </w:r>
      <w:r w:rsidR="006D6FBF" w:rsidRPr="00892E37">
        <w:rPr>
          <w:rFonts w:ascii="IOI Light" w:hAnsi="IOI Light"/>
        </w:rPr>
        <w:t>Aquaparks</w:t>
      </w:r>
      <w:r w:rsidR="00F948C5" w:rsidRPr="00892E37">
        <w:rPr>
          <w:rFonts w:ascii="IOI Light" w:hAnsi="IOI Light"/>
        </w:rPr>
        <w:t xml:space="preserve"> und </w:t>
      </w:r>
      <w:r w:rsidR="006D6FBF" w:rsidRPr="00892E37">
        <w:rPr>
          <w:rFonts w:ascii="IOI Light" w:hAnsi="IOI Light"/>
        </w:rPr>
        <w:t xml:space="preserve">Hotelpools. </w:t>
      </w:r>
      <w:r w:rsidR="00F948C5" w:rsidRPr="00892E37">
        <w:rPr>
          <w:rFonts w:ascii="IOI Light" w:hAnsi="IOI Light"/>
        </w:rPr>
        <w:t>Schließlich versteht man darunter das</w:t>
      </w:r>
      <w:r w:rsidR="006D6FBF" w:rsidRPr="00892E37">
        <w:rPr>
          <w:rFonts w:ascii="IOI Light" w:hAnsi="IOI Light"/>
        </w:rPr>
        <w:t xml:space="preserve"> (Auf-)</w:t>
      </w:r>
      <w:r w:rsidR="00CC77CC" w:rsidRPr="00892E37">
        <w:rPr>
          <w:rFonts w:ascii="IOI Light" w:hAnsi="IOI Light"/>
        </w:rPr>
        <w:t>S</w:t>
      </w:r>
      <w:r w:rsidR="006D6FBF" w:rsidRPr="00892E37">
        <w:rPr>
          <w:rFonts w:ascii="IOI Light" w:hAnsi="IOI Light"/>
        </w:rPr>
        <w:t xml:space="preserve">uchen von ursprünglichen Schwimmplätzen und Schwimmstrecken in natürlichen Gewässern. </w:t>
      </w:r>
      <w:r w:rsidR="00F948C5" w:rsidRPr="00892E37">
        <w:rPr>
          <w:rFonts w:ascii="IOI Light" w:hAnsi="IOI Light"/>
        </w:rPr>
        <w:t xml:space="preserve">Je </w:t>
      </w:r>
      <w:r w:rsidR="00CC77CC" w:rsidRPr="00892E37">
        <w:rPr>
          <w:rFonts w:ascii="IOI Light" w:hAnsi="IOI Light"/>
        </w:rPr>
        <w:t>uriger</w:t>
      </w:r>
      <w:r w:rsidR="00F948C5" w:rsidRPr="00892E37">
        <w:rPr>
          <w:rFonts w:ascii="IOI Light" w:hAnsi="IOI Light"/>
        </w:rPr>
        <w:t xml:space="preserve"> und einsamer, desto besser! Oft ist </w:t>
      </w:r>
      <w:r w:rsidR="00C82F71" w:rsidRPr="00892E37">
        <w:rPr>
          <w:rFonts w:ascii="IOI Light" w:hAnsi="IOI Light"/>
        </w:rPr>
        <w:t xml:space="preserve">da dank attraktiver Wanderungen oder gar spannender Kletterpartien </w:t>
      </w:r>
      <w:r w:rsidR="00F948C5" w:rsidRPr="00892E37">
        <w:rPr>
          <w:rFonts w:ascii="IOI Light" w:hAnsi="IOI Light"/>
        </w:rPr>
        <w:t>a</w:t>
      </w:r>
      <w:r w:rsidR="006D6FBF" w:rsidRPr="00892E37">
        <w:rPr>
          <w:rFonts w:ascii="IOI Light" w:hAnsi="IOI Light"/>
        </w:rPr>
        <w:t xml:space="preserve">llein schon das </w:t>
      </w:r>
      <w:r w:rsidR="00BF6F94" w:rsidRPr="00892E37">
        <w:rPr>
          <w:rFonts w:ascii="IOI Light" w:hAnsi="IOI Light"/>
        </w:rPr>
        <w:t>Erreichen der</w:t>
      </w:r>
      <w:r w:rsidR="00F948C5" w:rsidRPr="00892E37">
        <w:rPr>
          <w:rFonts w:ascii="IOI Light" w:hAnsi="IOI Light"/>
        </w:rPr>
        <w:t xml:space="preserve"> Badestelle</w:t>
      </w:r>
      <w:r w:rsidR="006D6FBF" w:rsidRPr="00892E37">
        <w:rPr>
          <w:rFonts w:ascii="IOI Light" w:hAnsi="IOI Light"/>
        </w:rPr>
        <w:t xml:space="preserve"> </w:t>
      </w:r>
      <w:r w:rsidR="00F86576" w:rsidRPr="00892E37">
        <w:rPr>
          <w:rFonts w:ascii="IOI Light" w:hAnsi="IOI Light"/>
        </w:rPr>
        <w:t>aufregend</w:t>
      </w:r>
      <w:r w:rsidR="006D6FBF" w:rsidRPr="00892E37">
        <w:rPr>
          <w:rFonts w:ascii="IOI Light" w:hAnsi="IOI Light"/>
        </w:rPr>
        <w:t xml:space="preserve">. </w:t>
      </w:r>
      <w:r w:rsidR="008E7A5F" w:rsidRPr="00892E37">
        <w:rPr>
          <w:rFonts w:ascii="IOI Light" w:hAnsi="IOI Light"/>
        </w:rPr>
        <w:t xml:space="preserve">Wenn dann auch noch das </w:t>
      </w:r>
      <w:r w:rsidR="00CC77CC" w:rsidRPr="00892E37">
        <w:rPr>
          <w:rFonts w:ascii="IOI Light" w:hAnsi="IOI Light"/>
        </w:rPr>
        <w:t xml:space="preserve">eigenständige Entdecken von </w:t>
      </w:r>
      <w:r w:rsidR="00BF6F94" w:rsidRPr="00892E37">
        <w:rPr>
          <w:rFonts w:ascii="IOI Light" w:hAnsi="IOI Light"/>
        </w:rPr>
        <w:t>Buchten</w:t>
      </w:r>
      <w:r w:rsidR="00CC77CC" w:rsidRPr="00892E37">
        <w:rPr>
          <w:rFonts w:ascii="IOI Light" w:hAnsi="IOI Light"/>
        </w:rPr>
        <w:t>, Gumpen</w:t>
      </w:r>
      <w:r w:rsidR="008E7A5F" w:rsidRPr="00892E37">
        <w:rPr>
          <w:rFonts w:ascii="IOI Light" w:hAnsi="IOI Light"/>
        </w:rPr>
        <w:t xml:space="preserve"> und</w:t>
      </w:r>
      <w:r w:rsidR="00CC77CC" w:rsidRPr="00892E37">
        <w:rPr>
          <w:rFonts w:ascii="IOI Light" w:hAnsi="IOI Light"/>
        </w:rPr>
        <w:t xml:space="preserve"> kleinen Wasserfällen </w:t>
      </w:r>
      <w:r w:rsidR="008E7A5F" w:rsidRPr="00892E37">
        <w:rPr>
          <w:rFonts w:ascii="IOI Light" w:hAnsi="IOI Light"/>
        </w:rPr>
        <w:t xml:space="preserve">hinzukommt, hüpft das </w:t>
      </w:r>
      <w:r w:rsidR="00CC77CC" w:rsidRPr="00892E37">
        <w:rPr>
          <w:rFonts w:ascii="IOI Light" w:hAnsi="IOI Light"/>
        </w:rPr>
        <w:t>Abenteurerherz</w:t>
      </w:r>
      <w:r w:rsidR="008E7A5F" w:rsidRPr="00892E37">
        <w:rPr>
          <w:rFonts w:ascii="IOI Light" w:hAnsi="IOI Light"/>
        </w:rPr>
        <w:t xml:space="preserve"> vor Glück</w:t>
      </w:r>
      <w:r w:rsidR="00CC77CC" w:rsidRPr="00892E37">
        <w:rPr>
          <w:rFonts w:ascii="IOI Light" w:hAnsi="IOI Light"/>
        </w:rPr>
        <w:t xml:space="preserve">. </w:t>
      </w:r>
      <w:r w:rsidR="00736F4F" w:rsidRPr="00892E37">
        <w:rPr>
          <w:rFonts w:ascii="IOI Light" w:hAnsi="IOI Light"/>
        </w:rPr>
        <w:t>Doch</w:t>
      </w:r>
      <w:r w:rsidR="008E7A5F" w:rsidRPr="00892E37">
        <w:rPr>
          <w:rFonts w:ascii="IOI Light" w:hAnsi="IOI Light"/>
        </w:rPr>
        <w:t xml:space="preserve"> </w:t>
      </w:r>
      <w:r w:rsidR="00CC77CC" w:rsidRPr="00892E37">
        <w:rPr>
          <w:rFonts w:ascii="IOI Light" w:hAnsi="IOI Light"/>
        </w:rPr>
        <w:t xml:space="preserve">selbst bei vergleichsweise leichtem Zugang empfinden die meisten </w:t>
      </w:r>
      <w:r w:rsidR="008E7A5F" w:rsidRPr="00892E37">
        <w:rPr>
          <w:rFonts w:ascii="IOI Light" w:hAnsi="IOI Light"/>
        </w:rPr>
        <w:t xml:space="preserve">das Schwimmen in freier Natur </w:t>
      </w:r>
      <w:r w:rsidR="00CC77CC" w:rsidRPr="00892E37">
        <w:rPr>
          <w:rFonts w:ascii="IOI Light" w:hAnsi="IOI Light"/>
        </w:rPr>
        <w:t xml:space="preserve">nicht </w:t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als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736F4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x-beliebigen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Bade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-A</w:t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kt, sondern als</w:t>
      </w:r>
      <w:r w:rsidR="006D6FB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ganzheitliches Naturerlebnis. Die frische Luft, das kühle Wasser, der direkte Kontakt mit der Umgebung – all das sorgt für intensive Sinneseindrücke und ein einzigartiges Gefühl von Lebendigkeit</w:t>
      </w:r>
      <w:r w:rsidR="002F7466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und einer tiefen Entspannung</w:t>
      </w:r>
      <w:r w:rsidR="006D6FB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.</w:t>
      </w:r>
    </w:p>
    <w:p w14:paraId="0CBDE089" w14:textId="77777777" w:rsidR="005574AF" w:rsidRPr="00892E37" w:rsidRDefault="005574AF" w:rsidP="006D6FBF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</w:p>
    <w:p w14:paraId="79A06EF9" w14:textId="2E03C18E" w:rsidR="004678A8" w:rsidRPr="00892E37" w:rsidRDefault="00736F4F" w:rsidP="006D6FBF">
      <w:pPr>
        <w:spacing w:line="276" w:lineRule="auto"/>
        <w:rPr>
          <w:rFonts w:ascii="IOI Light" w:hAnsi="IOI Light" w:cs="Tahoma"/>
        </w:rPr>
      </w:pP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Ein w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eiteres Plus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stellen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die gesundheitlichen Vorteile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dar</w:t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. So kurbelt d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as Eintauchen in kaltes Wasser den Kreislauf an, stärkt das Immunsystem und setzt Endorphine frei.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Letzteres hat auch mit dem 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vielleicht wichtigste</w:t>
      </w:r>
      <w:r w:rsidR="00BF6F94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n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Grund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,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warum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sich das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hyperlink r:id="rId8" w:history="1">
        <w:r w:rsidR="00F948C5" w:rsidRPr="006A6D7B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Wild Swimming</w:t>
        </w:r>
      </w:hyperlink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immer größerer Beliebtheit erfreut, zu tun: mit dem </w:t>
      </w:r>
      <w:r w:rsidR="00F948C5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Gefühl von Freiheit, das sich einstellt, wenn man in einer abgelegenen Bucht oder einem einsamen See den Alltag einfach davonschwimmen lässt.</w:t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Und </w:t>
      </w:r>
      <w:r w:rsidR="000018FB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begin"/>
      </w:r>
      <w:r w:rsidR="000018FB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instrText>HYPERLINK "https://go.irlnd.co/hz9ojov1"</w:instrText>
      </w:r>
      <w:r w:rsidR="000018FB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r>
      <w:r w:rsidR="000018FB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separate"/>
      </w:r>
      <w:r w:rsidR="00CC77CC" w:rsidRPr="000018FB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Irland</w:t>
      </w:r>
      <w:r w:rsidR="000018FB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end"/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bietet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genau </w:t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dafür </w:t>
      </w:r>
      <w:r w:rsidR="00084300">
        <w:rPr>
          <w:rFonts w:ascii="IOI Light" w:eastAsia="Times New Roman" w:hAnsi="IOI Light" w:cs="Times New Roman"/>
          <w:kern w:val="0"/>
          <w:lang w:eastAsia="de-DE"/>
          <w14:ligatures w14:val="none"/>
        </w:rPr>
        <w:t>reih</w:t>
      </w:r>
      <w:r w:rsidR="00CC77CC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enweise Möglichkeiten…</w:t>
      </w:r>
    </w:p>
    <w:p w14:paraId="109D25AB" w14:textId="77777777" w:rsidR="006D6FBF" w:rsidRPr="00892E37" w:rsidRDefault="006D6FBF" w:rsidP="00FB7BFD">
      <w:pPr>
        <w:spacing w:line="276" w:lineRule="auto"/>
        <w:rPr>
          <w:rFonts w:ascii="IOI Light" w:hAnsi="IOI Light" w:cs="Tahoma"/>
        </w:rPr>
      </w:pPr>
    </w:p>
    <w:p w14:paraId="3D1EF211" w14:textId="44C20DED" w:rsidR="005574AF" w:rsidRPr="00892E37" w:rsidRDefault="005574AF" w:rsidP="00F86576">
      <w:pPr>
        <w:spacing w:line="276" w:lineRule="auto"/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 xml:space="preserve">Keem Bay: </w:t>
      </w:r>
      <w:r w:rsidR="00BF6F94"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Einfach ausgezeichnet</w:t>
      </w:r>
    </w:p>
    <w:p w14:paraId="00E3762C" w14:textId="78D5E0E2" w:rsidR="005574AF" w:rsidRPr="00892E37" w:rsidRDefault="00736F4F" w:rsidP="00F86576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Dabei verkörpern wenige Orte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den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Zauber des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Wild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Swimming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 so gut wie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hyperlink r:id="rId9" w:history="1">
        <w:r w:rsidR="00F86576" w:rsidRPr="007557D7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Keem Bay</w:t>
        </w:r>
      </w:hyperlink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County Mayo. Diese halbmondförmige Bucht mit ihrem weißen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und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von dramatischen Steilhängen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umrahmten Sandstrand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ist ein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fast schon kitschiges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Postkartenmotiv – und zugleich ein Ort, an dem die Zeit </w:t>
      </w:r>
      <w:r w:rsidR="00084300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stillsteht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Kein Wunder, dass </w:t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die am </w:t>
      </w:r>
      <w:r w:rsidR="00BF6F94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äußersten </w:t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Ende 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von </w:t>
      </w:r>
      <w:hyperlink r:id="rId10" w:history="1">
        <w:r w:rsidR="008E7A5F" w:rsidRPr="00C37C8E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Achill Island</w:t>
        </w:r>
      </w:hyperlink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gelegene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Bay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beim </w:t>
      </w:r>
      <w:r w:rsidR="00BF6F94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preisgekrönten Historienf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ilm </w:t>
      </w:r>
      <w:hyperlink r:id="rId11" w:history="1">
        <w:r w:rsidR="00F86576" w:rsidRPr="00550C4D">
          <w:rPr>
            <w:rStyle w:val="Hyperlink"/>
            <w:rFonts w:ascii="IOI Light" w:eastAsia="Times New Roman" w:hAnsi="IOI Light" w:cs="Times New Roman"/>
            <w:kern w:val="0"/>
            <w:lang w:eastAsia="de-DE"/>
            <w14:ligatures w14:val="none"/>
          </w:rPr>
          <w:t>„</w:t>
        </w:r>
        <w:r w:rsidR="00BF6F94" w:rsidRPr="00550C4D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 xml:space="preserve">The </w:t>
        </w:r>
        <w:r w:rsidR="00F86576" w:rsidRPr="00550C4D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Banshees of Inisherin</w:t>
        </w:r>
        <w:r w:rsidR="00F86576" w:rsidRPr="00550C4D">
          <w:rPr>
            <w:rStyle w:val="Hyperlink"/>
            <w:rFonts w:ascii="IOI Light" w:eastAsia="Times New Roman" w:hAnsi="IOI Light" w:cs="Times New Roman"/>
            <w:kern w:val="0"/>
            <w:lang w:eastAsia="de-DE"/>
            <w14:ligatures w14:val="none"/>
          </w:rPr>
          <w:t>“</w:t>
        </w:r>
      </w:hyperlink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mehrfach in Szene gesetzt wurde. Ebenfalls 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gut nachvollziehen lässt sich die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Entscheidung de</w:t>
      </w:r>
      <w:r w:rsidR="00BF6F94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renommierten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„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Lonely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Planet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“-Verlags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, die an einem Ausläufer des </w:t>
      </w:r>
      <w:r w:rsidR="00747F06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begin"/>
      </w:r>
      <w:r w:rsidR="00747F06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instrText>HYPERLINK "https://go.irlnd.co/kkxtqcpo"</w:instrText>
      </w:r>
      <w:r w:rsidR="00747F06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r>
      <w:r w:rsidR="00747F06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separate"/>
      </w:r>
      <w:r w:rsidR="00F86576" w:rsidRPr="00747F06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Wild Atlantic Way</w:t>
      </w:r>
      <w:r w:rsidR="00747F06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end"/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gelegene </w:t>
      </w:r>
      <w:r w:rsidR="008E7A5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Bucht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unter die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100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schönsten Strände der Welt zu wählen. </w:t>
      </w:r>
    </w:p>
    <w:p w14:paraId="131C8859" w14:textId="77777777" w:rsidR="00BF6F94" w:rsidRPr="00892E37" w:rsidRDefault="00BF6F94" w:rsidP="00F86576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</w:p>
    <w:p w14:paraId="682E9338" w14:textId="3C3F04B9" w:rsidR="00F86576" w:rsidRPr="00892E37" w:rsidRDefault="00EF3841" w:rsidP="00F86576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Ocean Bottle, britische</w:t>
      </w:r>
      <w:r w:rsidR="00BF6F94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r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Hersteller</w:t>
      </w:r>
      <w:r w:rsidRPr="00892E37">
        <w:rPr>
          <w:rFonts w:ascii="IOI Light" w:hAnsi="IOI Light" w:cs="Tahoma"/>
        </w:rPr>
        <w:t xml:space="preserve"> von wiederverwendbaren Flaschen, wiederum lobt die mit Bestnoten versehene Wasserqualität. Und Michael Alexander von der Wild Swimming Community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schwärmt von </w:t>
      </w:r>
      <w:r w:rsidR="00F86576" w:rsidRPr="00892E37">
        <w:rPr>
          <w:rFonts w:ascii="IOI Light" w:hAnsi="IOI Light" w:cs="Tahoma"/>
        </w:rPr>
        <w:t>„den satten atlantischen Farbt</w:t>
      </w:r>
      <w:r w:rsidR="00736F4F" w:rsidRPr="00892E37">
        <w:rPr>
          <w:rFonts w:ascii="IOI Light" w:hAnsi="IOI Light" w:cs="Tahoma"/>
        </w:rPr>
        <w:t>ö</w:t>
      </w:r>
      <w:r w:rsidR="00F86576" w:rsidRPr="00892E37">
        <w:rPr>
          <w:rFonts w:ascii="IOI Light" w:hAnsi="IOI Light" w:cs="Tahoma"/>
        </w:rPr>
        <w:t>n</w:t>
      </w:r>
      <w:r w:rsidR="00736F4F" w:rsidRPr="00892E37">
        <w:rPr>
          <w:rFonts w:ascii="IOI Light" w:hAnsi="IOI Light" w:cs="Tahoma"/>
        </w:rPr>
        <w:t>en</w:t>
      </w:r>
      <w:r w:rsidR="00F86576" w:rsidRPr="00892E37">
        <w:rPr>
          <w:rFonts w:ascii="IOI Light" w:hAnsi="IOI Light" w:cs="Tahoma"/>
        </w:rPr>
        <w:t xml:space="preserve"> von </w:t>
      </w:r>
      <w:r w:rsidR="00736F4F" w:rsidRPr="00892E37">
        <w:rPr>
          <w:rFonts w:ascii="IOI Light" w:hAnsi="IOI Light" w:cs="Tahoma"/>
        </w:rPr>
        <w:t>Türkisg</w:t>
      </w:r>
      <w:r w:rsidR="00F86576" w:rsidRPr="00892E37">
        <w:rPr>
          <w:rFonts w:ascii="IOI Light" w:hAnsi="IOI Light" w:cs="Tahoma"/>
        </w:rPr>
        <w:t xml:space="preserve">rün und </w:t>
      </w:r>
      <w:r w:rsidR="00736F4F" w:rsidRPr="00892E37">
        <w:rPr>
          <w:rFonts w:ascii="IOI Light" w:hAnsi="IOI Light" w:cs="Tahoma"/>
        </w:rPr>
        <w:t>Marineb</w:t>
      </w:r>
      <w:r w:rsidR="00F86576" w:rsidRPr="00892E37">
        <w:rPr>
          <w:rFonts w:ascii="IOI Light" w:hAnsi="IOI Light" w:cs="Tahoma"/>
        </w:rPr>
        <w:t xml:space="preserve">lau“ </w:t>
      </w:r>
      <w:r w:rsidR="00736F4F" w:rsidRPr="00892E37">
        <w:rPr>
          <w:rFonts w:ascii="IOI Light" w:hAnsi="IOI Light" w:cs="Tahoma"/>
        </w:rPr>
        <w:t>sowie</w:t>
      </w:r>
      <w:r w:rsidR="00F86576" w:rsidRPr="00892E37">
        <w:rPr>
          <w:rFonts w:ascii="IOI Light" w:hAnsi="IOI Light" w:cs="Tahoma"/>
        </w:rPr>
        <w:t xml:space="preserve"> eine</w:t>
      </w:r>
      <w:r w:rsidRPr="00892E37">
        <w:rPr>
          <w:rFonts w:ascii="IOI Light" w:hAnsi="IOI Light" w:cs="Tahoma"/>
        </w:rPr>
        <w:t>r</w:t>
      </w:r>
      <w:r w:rsidR="00F86576" w:rsidRPr="00892E37">
        <w:rPr>
          <w:rFonts w:ascii="IOI Light" w:hAnsi="IOI Light" w:cs="Tahoma"/>
        </w:rPr>
        <w:t xml:space="preserve"> Temperatur, die </w:t>
      </w:r>
      <w:r w:rsidR="00736F4F" w:rsidRPr="00892E37">
        <w:rPr>
          <w:rFonts w:ascii="IOI Light" w:hAnsi="IOI Light" w:cs="Tahoma"/>
        </w:rPr>
        <w:t xml:space="preserve">er als </w:t>
      </w:r>
      <w:r w:rsidR="00F86576" w:rsidRPr="00892E37">
        <w:rPr>
          <w:rFonts w:ascii="IOI Light" w:hAnsi="IOI Light" w:cs="Tahoma"/>
        </w:rPr>
        <w:t xml:space="preserve">„beruhigend kalt“ </w:t>
      </w:r>
      <w:r w:rsidR="00736F4F" w:rsidRPr="00892E37">
        <w:rPr>
          <w:rFonts w:ascii="IOI Light" w:hAnsi="IOI Light" w:cs="Tahoma"/>
        </w:rPr>
        <w:t>beschreibt</w:t>
      </w:r>
      <w:r w:rsidR="00F86576" w:rsidRPr="00892E37">
        <w:rPr>
          <w:rFonts w:ascii="IOI Light" w:hAnsi="IOI Light" w:cs="Tahoma"/>
        </w:rPr>
        <w:t>.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Gerade das mach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schließlich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den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besonderen 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Reiz aus: </w:t>
      </w:r>
      <w:r w:rsidR="00736F4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„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Ein Sprung ins kalte, klare Wasser – und der Kopf ist frei</w:t>
      </w:r>
      <w:r w:rsidR="00736F4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!“</w:t>
      </w:r>
      <w:r w:rsidR="00F86576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Sein Tipp: „Frühmorgens oder in der Abenddämmerung hat man den Strand oft ganz für sich – ein unvergesslicher Moment.“</w:t>
      </w:r>
    </w:p>
    <w:p w14:paraId="1B4C74F5" w14:textId="77777777" w:rsidR="00BF6F94" w:rsidRPr="00892E37" w:rsidRDefault="00BF6F94" w:rsidP="00F86576">
      <w:pPr>
        <w:spacing w:line="276" w:lineRule="auto"/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pPr>
    </w:p>
    <w:p w14:paraId="1F69E54D" w14:textId="639D0EC5" w:rsidR="00F86576" w:rsidRPr="00892E37" w:rsidRDefault="005574AF" w:rsidP="00F86576">
      <w:pPr>
        <w:spacing w:line="276" w:lineRule="auto"/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lastRenderedPageBreak/>
        <w:t>Eine Insel, Dutzende Top-Spots</w:t>
      </w:r>
    </w:p>
    <w:p w14:paraId="00C2DD9C" w14:textId="6FBEF7E3" w:rsidR="0033527E" w:rsidRPr="00892E37" w:rsidRDefault="00F86576" w:rsidP="0033527E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Auf der Liste „</w:t>
      </w:r>
      <w:r w:rsidRPr="00892E37">
        <w:rPr>
          <w:rFonts w:ascii="IOI Light" w:hAnsi="IOI Light" w:cs="Tahoma"/>
        </w:rPr>
        <w:t xml:space="preserve">Best </w:t>
      </w:r>
      <w:r w:rsidR="00EF3841" w:rsidRPr="00892E37">
        <w:rPr>
          <w:rFonts w:ascii="IOI Light" w:hAnsi="IOI Light" w:cs="Tahoma"/>
        </w:rPr>
        <w:t>W</w:t>
      </w:r>
      <w:r w:rsidRPr="00892E37">
        <w:rPr>
          <w:rFonts w:ascii="IOI Light" w:hAnsi="IOI Light" w:cs="Tahoma"/>
        </w:rPr>
        <w:t xml:space="preserve">ild </w:t>
      </w:r>
      <w:r w:rsidR="00EF3841" w:rsidRPr="00892E37">
        <w:rPr>
          <w:rFonts w:ascii="IOI Light" w:hAnsi="IOI Light" w:cs="Tahoma"/>
        </w:rPr>
        <w:t>S</w:t>
      </w:r>
      <w:r w:rsidRPr="00892E37">
        <w:rPr>
          <w:rFonts w:ascii="IOI Light" w:hAnsi="IOI Light" w:cs="Tahoma"/>
        </w:rPr>
        <w:t xml:space="preserve">wimming </w:t>
      </w:r>
      <w:r w:rsidR="00EF3841" w:rsidRPr="00892E37">
        <w:rPr>
          <w:rFonts w:ascii="IOI Light" w:hAnsi="IOI Light" w:cs="Tahoma"/>
        </w:rPr>
        <w:t>S</w:t>
      </w:r>
      <w:r w:rsidRPr="00892E37">
        <w:rPr>
          <w:rFonts w:ascii="IOI Light" w:hAnsi="IOI Light" w:cs="Tahoma"/>
        </w:rPr>
        <w:t>pots in Great Britain and Ireland“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finden sich 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indessen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noch weitere irische </w:t>
      </w:r>
      <w:r w:rsidR="005574A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„Badeplätze“</w:t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, darunter 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der mit seinem „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kühlen, dunklen und erfrischen</w:t>
      </w:r>
      <w:r w:rsidR="00C82F7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den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Wasser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“ aufwartende </w:t>
      </w:r>
      <w:r w:rsidR="00EF3841">
        <w:fldChar w:fldCharType="begin"/>
      </w:r>
      <w:r w:rsidR="00EF3841">
        <w:instrText>HYPERLINK "http://riverbarrow.net/"</w:instrText>
      </w:r>
      <w:r w:rsidR="00EF3841">
        <w:fldChar w:fldCharType="separate"/>
      </w:r>
      <w:r w:rsidR="00EF3841" w:rsidRPr="00C570CB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River Barrow</w:t>
      </w:r>
      <w:r w:rsidR="00EF3841">
        <w:fldChar w:fldCharType="end"/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County Carlow und der für ein </w:t>
      </w:r>
      <w:r w:rsidR="005574A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„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ultimatives Eisbad</w:t>
      </w:r>
      <w:r w:rsidR="005574A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“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in Frage kommende Gletscherfjord </w:t>
      </w:r>
      <w:r w:rsidR="00E1662E">
        <w:fldChar w:fldCharType="begin"/>
      </w:r>
      <w:r w:rsidR="00E1662E">
        <w:instrText>HYPERLINK "https://www.carlingford.ie/"</w:instrText>
      </w:r>
      <w:r w:rsidR="00E1662E">
        <w:fldChar w:fldCharType="separate"/>
      </w:r>
      <w:r w:rsidR="00E1662E" w:rsidRPr="00B208EA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Carlingford Lough</w:t>
      </w:r>
      <w:r w:rsidR="00E1662E">
        <w:fldChar w:fldCharType="end"/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County Louth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In einschlägigen Kreisen stets genannt werden zudem </w:t>
      </w:r>
      <w:r w:rsidR="00BD2463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begin"/>
      </w:r>
      <w:r w:rsidR="00BD2463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instrText>HYPERLINK "https://go.irlnd.co/gaq12v2a"</w:instrText>
      </w:r>
      <w:r w:rsidR="00BD2463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r>
      <w:r w:rsidR="00BD2463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separate"/>
      </w:r>
      <w:r w:rsidR="00EF3841" w:rsidRPr="00BD2463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Lough Erne</w:t>
      </w:r>
      <w:r w:rsidR="00BD2463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fldChar w:fldCharType="end"/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nordirischen County Fermanagh, </w:t>
      </w:r>
      <w:r w:rsidR="0033527E">
        <w:fldChar w:fldCharType="begin"/>
      </w:r>
      <w:r w:rsidR="0033527E">
        <w:instrText>HYPERLINK "https://www.discoverireland.ie/sligo/enniscrone-beach"</w:instrText>
      </w:r>
      <w:r w:rsidR="0033527E">
        <w:fldChar w:fldCharType="separate"/>
      </w:r>
      <w:r w:rsidR="0033527E" w:rsidRPr="00DA2CA1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Enniscrone Beach</w:t>
      </w:r>
      <w:r w:rsidR="0033527E">
        <w:fldChar w:fldCharType="end"/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County Sligo, </w:t>
      </w:r>
      <w:r w:rsidR="0033527E">
        <w:fldChar w:fldCharType="begin"/>
      </w:r>
      <w:r w:rsidR="0033527E">
        <w:instrText>HYPERLINK "https://www.discoverireland.ie/galway/dog-s-bay-beach"</w:instrText>
      </w:r>
      <w:r w:rsidR="0033527E">
        <w:fldChar w:fldCharType="separate"/>
      </w:r>
      <w:r w:rsidR="0033527E" w:rsidRPr="007B14E8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Dog’s Bay Beach</w:t>
      </w:r>
      <w:r w:rsidR="0033527E">
        <w:fldChar w:fldCharType="end"/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und </w:t>
      </w:r>
      <w:hyperlink r:id="rId12" w:history="1">
        <w:r w:rsidR="008F667C" w:rsidRPr="0030408B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Blackrock Salthill</w:t>
        </w:r>
      </w:hyperlink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30408B">
        <w:rPr>
          <w:rFonts w:ascii="IOI Light" w:eastAsia="Times New Roman" w:hAnsi="IOI Light" w:cs="Times New Roman"/>
          <w:kern w:val="0"/>
          <w:lang w:eastAsia="de-DE"/>
          <w14:ligatures w14:val="none"/>
        </w:rPr>
        <w:t>mit seinem characteristischen Sprungturm</w:t>
      </w:r>
      <w:r w:rsidR="00D34FA8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EF384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im County Galway sowie </w:t>
      </w:r>
      <w:r w:rsidR="00E1662E">
        <w:fldChar w:fldCharType="begin"/>
      </w:r>
      <w:r w:rsidR="00E1662E">
        <w:instrText>HYPERLINK "https://www.loughderg.org/"</w:instrText>
      </w:r>
      <w:r w:rsidR="00E1662E">
        <w:fldChar w:fldCharType="separate"/>
      </w:r>
      <w:r w:rsidR="00E1662E" w:rsidRPr="00764C96">
        <w:rPr>
          <w:rStyle w:val="Hyperlink"/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Lough Derg</w:t>
      </w:r>
      <w:r w:rsidR="00E1662E">
        <w:fldChar w:fldCharType="end"/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County Clare.</w:t>
      </w:r>
    </w:p>
    <w:p w14:paraId="37848670" w14:textId="77777777" w:rsidR="0033527E" w:rsidRPr="00892E37" w:rsidRDefault="0033527E" w:rsidP="0033527E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</w:p>
    <w:p w14:paraId="2A1E15FF" w14:textId="77777777" w:rsidR="0033527E" w:rsidRPr="00892E37" w:rsidRDefault="0033527E" w:rsidP="0033527E">
      <w:pPr>
        <w:spacing w:line="276" w:lineRule="auto"/>
        <w:rPr>
          <w:rFonts w:ascii="IOI Light" w:eastAsia="Times New Roman" w:hAnsi="IOI Light" w:cs="Times New Roman"/>
          <w:b/>
          <w:bCs/>
          <w:kern w:val="0"/>
          <w:lang w:val="en-US" w:eastAsia="de-DE"/>
          <w14:ligatures w14:val="none"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val="en-US" w:eastAsia="de-DE"/>
          <w14:ligatures w14:val="none"/>
        </w:rPr>
        <w:t xml:space="preserve">County Clare: Wilde </w:t>
      </w:r>
      <w:proofErr w:type="spellStart"/>
      <w:r w:rsidRPr="00892E37">
        <w:rPr>
          <w:rFonts w:ascii="IOI Light" w:eastAsia="Times New Roman" w:hAnsi="IOI Light" w:cs="Times New Roman"/>
          <w:b/>
          <w:bCs/>
          <w:kern w:val="0"/>
          <w:lang w:val="en-US" w:eastAsia="de-DE"/>
          <w14:ligatures w14:val="none"/>
        </w:rPr>
        <w:t>Küste</w:t>
      </w:r>
      <w:proofErr w:type="spellEnd"/>
      <w:r w:rsidRPr="00892E37">
        <w:rPr>
          <w:rFonts w:ascii="IOI Light" w:eastAsia="Times New Roman" w:hAnsi="IOI Light" w:cs="Times New Roman"/>
          <w:b/>
          <w:bCs/>
          <w:kern w:val="0"/>
          <w:lang w:val="en-US" w:eastAsia="de-DE"/>
          <w14:ligatures w14:val="none"/>
        </w:rPr>
        <w:t xml:space="preserve">, </w:t>
      </w:r>
      <w:proofErr w:type="spellStart"/>
      <w:r w:rsidRPr="00892E37">
        <w:rPr>
          <w:rFonts w:ascii="IOI Light" w:eastAsia="Times New Roman" w:hAnsi="IOI Light" w:cs="Times New Roman"/>
          <w:b/>
          <w:bCs/>
          <w:kern w:val="0"/>
          <w:lang w:val="en-US" w:eastAsia="de-DE"/>
          <w14:ligatures w14:val="none"/>
        </w:rPr>
        <w:t>stille</w:t>
      </w:r>
      <w:proofErr w:type="spellEnd"/>
      <w:r w:rsidRPr="00892E37">
        <w:rPr>
          <w:rFonts w:ascii="IOI Light" w:eastAsia="Times New Roman" w:hAnsi="IOI Light" w:cs="Times New Roman"/>
          <w:b/>
          <w:bCs/>
          <w:kern w:val="0"/>
          <w:lang w:val="en-US" w:eastAsia="de-DE"/>
          <w14:ligatures w14:val="none"/>
        </w:rPr>
        <w:t xml:space="preserve"> Wasser</w:t>
      </w:r>
    </w:p>
    <w:p w14:paraId="66993F9D" w14:textId="6608898C" w:rsidR="0021631C" w:rsidRPr="00892E37" w:rsidRDefault="005574AF" w:rsidP="00FB7BFD">
      <w:pPr>
        <w:spacing w:line="276" w:lineRule="auto"/>
        <w:rPr>
          <w:rFonts w:ascii="IOI Light" w:hAnsi="IOI Light" w:cs="Tahoma"/>
        </w:rPr>
      </w:pP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In der</w:t>
      </w:r>
      <w:r w:rsidR="00E1662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an der irischen Westküste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gelegenen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und für ihre windumtosten Klippen, stillen Lagunen und die legendären Kalksteinformationen des Burren bekannte</w:t>
      </w:r>
      <w:r w:rsidR="00C82F7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n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Grafschaft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wimmelt es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ohnehin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von</w:t>
      </w:r>
      <w:r w:rsidR="00C82F7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aufregenden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Wild</w:t>
      </w:r>
      <w:r w:rsidR="00C82F7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-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Swimming</w:t>
      </w:r>
      <w:r w:rsidR="00C82F71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-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Spots. Drei besondere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Orte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stechen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dabei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heraus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: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1.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Der nur einen Steinwurf von den </w:t>
      </w:r>
      <w:hyperlink r:id="rId13" w:history="1">
        <w:r w:rsidR="0033527E" w:rsidRPr="00FF5002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Cliffs of Moher</w:t>
        </w:r>
      </w:hyperlink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entfernte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,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einsame </w:t>
      </w:r>
      <w:hyperlink r:id="rId14" w:history="1">
        <w:r w:rsidR="0033527E" w:rsidRPr="00E61925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Clahane Strand</w:t>
        </w:r>
      </w:hyperlink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–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kleine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, von Felsen umrahmte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Wasserbecken, in denen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es sich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herrlich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windgeschützt baden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lässt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2. D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ie </w:t>
      </w:r>
      <w:hyperlink r:id="rId15" w:history="1">
        <w:r w:rsidR="0033527E" w:rsidRPr="007B05E9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Pollock Holes</w:t>
        </w:r>
      </w:hyperlink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in Kilkee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–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natürliche Felsbecken, die bei Ebbe zugänglich sind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. Da sich diese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durch die Sonne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überraschend schnell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erwärmen, ermöglichen sie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durchaus auch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längere Sessions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im Wasser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Und 3. </w:t>
      </w:r>
      <w:hyperlink r:id="rId16" w:history="1">
        <w:r w:rsidR="0033527E" w:rsidRPr="00F7783B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Kerin</w:t>
        </w:r>
        <w:r w:rsidRPr="00F7783B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‘</w:t>
        </w:r>
        <w:r w:rsidR="0033527E" w:rsidRPr="00F7783B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s Hole</w:t>
        </w:r>
      </w:hyperlink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am </w:t>
      </w:r>
      <w:r w:rsidR="0033527E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Whitestrand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Beach in Miltown Bay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–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ein natürlicher Meerespool zu Füßen eines Kliffs.</w:t>
      </w:r>
    </w:p>
    <w:p w14:paraId="608C8949" w14:textId="3C6B3C8A" w:rsidR="00C67D46" w:rsidRPr="00892E37" w:rsidRDefault="004A390D" w:rsidP="00FB7BFD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4</w:t>
      </w:r>
      <w:r w:rsidR="00DB7721">
        <w:rPr>
          <w:rFonts w:ascii="IOI Light" w:hAnsi="IOI Light" w:cs="Tahoma"/>
          <w:b/>
          <w:bCs/>
        </w:rPr>
        <w:t>115</w:t>
      </w:r>
      <w:r w:rsidR="00C67D46" w:rsidRPr="00892E37">
        <w:rPr>
          <w:rFonts w:ascii="IOI Light" w:hAnsi="IOI Light" w:cs="Tahoma"/>
          <w:b/>
          <w:bCs/>
        </w:rPr>
        <w:t xml:space="preserve"> Zeichen</w:t>
      </w:r>
    </w:p>
    <w:p w14:paraId="2066DB6A" w14:textId="77777777" w:rsidR="00991DED" w:rsidRPr="00892E37" w:rsidRDefault="00991DED" w:rsidP="00991DED">
      <w:pPr>
        <w:spacing w:line="276" w:lineRule="auto"/>
        <w:rPr>
          <w:rFonts w:ascii="IOI Light" w:hAnsi="IOI Light" w:cs="Tahoma"/>
        </w:rPr>
      </w:pPr>
    </w:p>
    <w:p w14:paraId="75929B03" w14:textId="77777777" w:rsidR="008F667C" w:rsidRPr="00892E37" w:rsidRDefault="008F667C" w:rsidP="00991DED">
      <w:pPr>
        <w:spacing w:line="276" w:lineRule="auto"/>
        <w:rPr>
          <w:rFonts w:ascii="IOI Light" w:hAnsi="IOI Light" w:cs="Tahoma"/>
        </w:rPr>
      </w:pPr>
    </w:p>
    <w:p w14:paraId="1774506A" w14:textId="77777777" w:rsidR="0033527E" w:rsidRPr="00892E37" w:rsidRDefault="0033527E" w:rsidP="00991DED">
      <w:pPr>
        <w:spacing w:line="276" w:lineRule="auto"/>
        <w:rPr>
          <w:rFonts w:ascii="IOI Light" w:hAnsi="IOI Light" w:cs="Tahoma"/>
          <w:i/>
          <w:iCs/>
        </w:rPr>
      </w:pPr>
    </w:p>
    <w:p w14:paraId="0994BE54" w14:textId="2EA6639A" w:rsidR="00991DED" w:rsidRPr="00892E37" w:rsidRDefault="00C67D46" w:rsidP="00991DED">
      <w:pPr>
        <w:spacing w:line="276" w:lineRule="auto"/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</w:pPr>
      <w:r w:rsidRPr="00892E37">
        <w:rPr>
          <w:rFonts w:ascii="IOI Light" w:hAnsi="IOI Light" w:cs="Tahoma"/>
          <w:b/>
          <w:bCs/>
        </w:rPr>
        <w:t xml:space="preserve">Hintergrund: </w:t>
      </w:r>
      <w:r w:rsidR="00991DED"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Tipps für sichere</w:t>
      </w:r>
      <w:r w:rsidR="005574AF"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s</w:t>
      </w:r>
      <w:r w:rsidR="00991DED"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 xml:space="preserve"> Wild</w:t>
      </w:r>
      <w:r w:rsidR="005574AF"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 xml:space="preserve"> </w:t>
      </w:r>
      <w:r w:rsidR="00991DED"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Swimming</w:t>
      </w:r>
    </w:p>
    <w:p w14:paraId="459EB067" w14:textId="19E4B324" w:rsidR="00991DED" w:rsidRPr="00892E37" w:rsidRDefault="00991DED" w:rsidP="00991DED">
      <w:p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So schön das Schwimmen in freier Natur auch ist – Sicherheit geht vor. </w:t>
      </w:r>
      <w:hyperlink r:id="rId17" w:history="1">
        <w:r w:rsidRPr="00992FAA">
          <w:rPr>
            <w:rStyle w:val="Hyperlink"/>
            <w:rFonts w:ascii="IOI Light" w:eastAsia="Times New Roman" w:hAnsi="IOI Light" w:cs="Times New Roman"/>
            <w:b/>
            <w:bCs/>
            <w:kern w:val="0"/>
            <w:lang w:eastAsia="de-DE"/>
            <w14:ligatures w14:val="none"/>
          </w:rPr>
          <w:t>Water Safety Ireland</w:t>
        </w:r>
      </w:hyperlink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, die gesetzliche Einrichtung zur Förderung der Wassersicherheit in Irland, gibt hierzu 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einige </w:t>
      </w:r>
      <w:r w:rsidR="00661B7A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Empfehlungen an alle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, die sich auf das Abenteuer Wild Swimming in Irland einlassen möchten:</w:t>
      </w:r>
    </w:p>
    <w:p w14:paraId="313D9F84" w14:textId="19FFDA3D" w:rsidR="00991DED" w:rsidRPr="00892E37" w:rsidRDefault="00991DED" w:rsidP="005574AF">
      <w:pPr>
        <w:pStyle w:val="ListParagraph"/>
        <w:numPr>
          <w:ilvl w:val="0"/>
          <w:numId w:val="3"/>
        </w:num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Nie allein schwimmen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: Gerade in abgelegenen Buchten sollte man nie ohne Begleitung ins Wasser gehen.</w:t>
      </w:r>
    </w:p>
    <w:p w14:paraId="2A4D6B00" w14:textId="16769AE2" w:rsidR="00991DED" w:rsidRPr="00892E37" w:rsidRDefault="00991DED" w:rsidP="005574AF">
      <w:pPr>
        <w:pStyle w:val="ListParagraph"/>
        <w:numPr>
          <w:ilvl w:val="0"/>
          <w:numId w:val="3"/>
        </w:num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Auf Gezeiten und Strömungen achten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: Vor allem an der Küste sind Ebbe, Flut und Unterströmungen nicht zu unterschätzen.</w:t>
      </w:r>
    </w:p>
    <w:p w14:paraId="32BED9D9" w14:textId="6DB36216" w:rsidR="00991DED" w:rsidRPr="00892E37" w:rsidRDefault="00991DED" w:rsidP="005574AF">
      <w:pPr>
        <w:pStyle w:val="ListParagraph"/>
        <w:numPr>
          <w:ilvl w:val="0"/>
          <w:numId w:val="3"/>
        </w:numPr>
        <w:spacing w:line="276" w:lineRule="auto"/>
        <w:rPr>
          <w:rFonts w:ascii="IOI Light" w:eastAsia="Times New Roman" w:hAnsi="IOI Light" w:cs="Times New Roman"/>
          <w:kern w:val="0"/>
          <w:lang w:eastAsia="de-DE"/>
          <w14:ligatures w14:val="none"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Geeignete Ausrüstung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: Eine Badekappe, Neoprenanzug und Wasserschuhe erhöhen Komfort und Sicherheit.</w:t>
      </w:r>
    </w:p>
    <w:p w14:paraId="47B58DB8" w14:textId="77777777" w:rsidR="005574AF" w:rsidRPr="00892E37" w:rsidRDefault="005574AF" w:rsidP="00B83349">
      <w:pPr>
        <w:pStyle w:val="ListParagraph"/>
        <w:numPr>
          <w:ilvl w:val="0"/>
          <w:numId w:val="3"/>
        </w:numPr>
        <w:spacing w:line="276" w:lineRule="auto"/>
        <w:rPr>
          <w:rFonts w:ascii="IOI Light" w:hAnsi="IOI Light" w:cs="Tahoma"/>
          <w:b/>
          <w:bCs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Langsam herantasten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: Das Wasser ist oft deutlich kühler als erwartet. Deshalb langsam eintauchen, um Kreislauf und Atmung nicht zu überfordern.</w:t>
      </w:r>
    </w:p>
    <w:p w14:paraId="42C147F7" w14:textId="51BB559A" w:rsidR="0021631C" w:rsidRPr="00892E37" w:rsidRDefault="00991DED" w:rsidP="00B83349">
      <w:pPr>
        <w:pStyle w:val="ListParagraph"/>
        <w:numPr>
          <w:ilvl w:val="0"/>
          <w:numId w:val="3"/>
        </w:numPr>
        <w:spacing w:line="276" w:lineRule="auto"/>
        <w:rPr>
          <w:rFonts w:ascii="IOI Light" w:hAnsi="IOI Light" w:cs="Tahoma"/>
          <w:b/>
          <w:bCs/>
        </w:rPr>
      </w:pPr>
      <w:r w:rsidRPr="00892E37">
        <w:rPr>
          <w:rFonts w:ascii="IOI Light" w:eastAsia="Times New Roman" w:hAnsi="IOI Light" w:cs="Times New Roman"/>
          <w:b/>
          <w:bCs/>
          <w:kern w:val="0"/>
          <w:lang w:eastAsia="de-DE"/>
          <w14:ligatures w14:val="none"/>
        </w:rPr>
        <w:t>Lokale Empfehlungen beachten</w:t>
      </w:r>
      <w:r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>: Die Iren sind stolz auf ihre Gewässer – und teilen gerne ihre Geheimtipps.</w:t>
      </w:r>
      <w:r w:rsidR="005574AF" w:rsidRPr="00892E37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Also</w:t>
      </w:r>
      <w:r w:rsidR="005574AF" w:rsidRPr="00892E37">
        <w:rPr>
          <w:rFonts w:ascii="IOI Light" w:hAnsi="IOI Light" w:cs="Tahoma"/>
          <w:b/>
          <w:bCs/>
        </w:rPr>
        <w:t xml:space="preserve">: </w:t>
      </w:r>
      <w:r w:rsidR="005574AF" w:rsidRPr="00892E37">
        <w:rPr>
          <w:rFonts w:ascii="IOI Light" w:hAnsi="IOI Light" w:cs="Tahoma"/>
        </w:rPr>
        <w:t>einfach drauf ansprechen!</w:t>
      </w:r>
    </w:p>
    <w:p w14:paraId="10D37500" w14:textId="77777777" w:rsidR="00F40911" w:rsidRPr="00892E37" w:rsidRDefault="00F40911" w:rsidP="00FB7BFD">
      <w:pPr>
        <w:spacing w:line="276" w:lineRule="auto"/>
        <w:jc w:val="right"/>
        <w:rPr>
          <w:rFonts w:ascii="IOI Light" w:hAnsi="IOI Light" w:cs="Tahoma"/>
          <w:b/>
          <w:bCs/>
        </w:rPr>
      </w:pPr>
    </w:p>
    <w:p w14:paraId="508A4E51" w14:textId="11B62BF3" w:rsidR="00C67D46" w:rsidRPr="00892E37" w:rsidRDefault="00457A7C" w:rsidP="00FB7BFD">
      <w:pPr>
        <w:spacing w:line="276" w:lineRule="auto"/>
        <w:jc w:val="right"/>
        <w:rPr>
          <w:rFonts w:ascii="IOI Light" w:hAnsi="IOI Light" w:cs="Tahoma"/>
          <w:b/>
          <w:bCs/>
        </w:rPr>
      </w:pPr>
      <w:r>
        <w:rPr>
          <w:rFonts w:ascii="IOI Light" w:hAnsi="IOI Light" w:cs="Tahoma"/>
          <w:b/>
          <w:bCs/>
        </w:rPr>
        <w:t>883</w:t>
      </w:r>
      <w:r w:rsidR="00C67D46" w:rsidRPr="00892E37">
        <w:rPr>
          <w:rFonts w:ascii="IOI Light" w:hAnsi="IOI Light" w:cs="Tahoma"/>
          <w:b/>
          <w:bCs/>
        </w:rPr>
        <w:t xml:space="preserve"> Zeichen</w:t>
      </w:r>
    </w:p>
    <w:p w14:paraId="7CF8CDF3" w14:textId="77777777" w:rsidR="00FC3CB8" w:rsidRPr="00892E37" w:rsidRDefault="00FC3CB8" w:rsidP="00FB7BFD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72841636" w14:textId="77777777" w:rsidR="00E52D3E" w:rsidRPr="00435BAE" w:rsidRDefault="00E52D3E" w:rsidP="00E52D3E">
      <w:pPr>
        <w:rPr>
          <w:rFonts w:ascii="IOI Light" w:hAnsi="IOI Light" w:cs="Tahoma"/>
          <w:i/>
          <w:iCs/>
        </w:rPr>
      </w:pPr>
      <w:r w:rsidRPr="00435BAE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8" w:history="1">
        <w:r w:rsidRPr="00435BAE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435BAE">
        <w:rPr>
          <w:rFonts w:ascii="IOI Light" w:hAnsi="IOI Light" w:cs="Tahoma"/>
          <w:i/>
          <w:iCs/>
        </w:rPr>
        <w:t xml:space="preserve"> von Tourism Ireland</w:t>
      </w:r>
    </w:p>
    <w:p w14:paraId="3ABF9A15" w14:textId="77777777" w:rsidR="00E52D3E" w:rsidRDefault="00E52D3E" w:rsidP="00FB7BFD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  <w:sz w:val="22"/>
          <w:szCs w:val="22"/>
        </w:rPr>
      </w:pPr>
    </w:p>
    <w:p w14:paraId="47836174" w14:textId="77777777" w:rsidR="00E52D3E" w:rsidRDefault="00E52D3E" w:rsidP="00FB7BFD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  <w:sz w:val="22"/>
          <w:szCs w:val="22"/>
        </w:rPr>
      </w:pPr>
    </w:p>
    <w:p w14:paraId="3E4C6236" w14:textId="6386DAC3" w:rsidR="00E37A49" w:rsidRPr="00DB7721" w:rsidRDefault="00E37A49" w:rsidP="00FB7BFD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r w:rsidRPr="00DB7721">
        <w:rPr>
          <w:rFonts w:ascii="IOI Light" w:hAnsi="IOI Light" w:cs="Tahoma"/>
          <w:b/>
          <w:bCs/>
          <w:sz w:val="22"/>
          <w:szCs w:val="22"/>
        </w:rPr>
        <w:lastRenderedPageBreak/>
        <w:t>Links:</w:t>
      </w:r>
    </w:p>
    <w:p w14:paraId="7E0A4C70" w14:textId="394E6ED6" w:rsidR="00992FAA" w:rsidRPr="00DB7721" w:rsidRDefault="00BB1D44" w:rsidP="00FB7BFD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19" w:history="1">
        <w:r w:rsidRPr="00DB7721">
          <w:rPr>
            <w:rStyle w:val="Hyperlink"/>
            <w:rFonts w:ascii="IOI Light" w:hAnsi="IOI Light" w:cs="Tahoma"/>
            <w:sz w:val="22"/>
            <w:szCs w:val="22"/>
          </w:rPr>
          <w:t>https://www.ireland.com/de-de/magazine/water-activities/wild-swimming-in-ireland/</w:t>
        </w:r>
      </w:hyperlink>
    </w:p>
    <w:p w14:paraId="1C2CCE9C" w14:textId="4A6E6990" w:rsidR="00BB1D44" w:rsidRPr="00DB7721" w:rsidRDefault="00BB1D44" w:rsidP="00FB7BFD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0" w:history="1">
        <w:r w:rsidRPr="00DB7721">
          <w:rPr>
            <w:rStyle w:val="Hyperlink"/>
            <w:rFonts w:ascii="IOI Light" w:hAnsi="IOI Light" w:cs="Tahoma"/>
            <w:sz w:val="22"/>
            <w:szCs w:val="22"/>
          </w:rPr>
          <w:t>www.ireland.com</w:t>
        </w:r>
      </w:hyperlink>
    </w:p>
    <w:p w14:paraId="2E656410" w14:textId="00F386BA" w:rsidR="005514FA" w:rsidRPr="00DB7721" w:rsidRDefault="00BB1D44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1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www.ireland.com/de-de/destinations/regions/keem-strand</w:t>
        </w:r>
      </w:hyperlink>
    </w:p>
    <w:p w14:paraId="1308CCB2" w14:textId="68157EB0" w:rsidR="00BB1D44" w:rsidRPr="00DB7721" w:rsidRDefault="00C37C8E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2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https://achilltourism.com/</w:t>
        </w:r>
      </w:hyperlink>
    </w:p>
    <w:p w14:paraId="20A6824E" w14:textId="21DDF288" w:rsidR="00C37C8E" w:rsidRPr="00DB7721" w:rsidRDefault="00C32007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3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https://www.ireland.com/de-de/magazine/ireland-on-screen/the-banshees-of-inisherin/</w:t>
        </w:r>
      </w:hyperlink>
    </w:p>
    <w:p w14:paraId="02BC7469" w14:textId="7BE836F3" w:rsidR="005514FA" w:rsidRPr="00DB7721" w:rsidRDefault="00C32007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4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www.ireland.com/de-de/destinations/experiences/wild-atlantic-way</w:t>
        </w:r>
      </w:hyperlink>
    </w:p>
    <w:p w14:paraId="46D80342" w14:textId="030AD65C" w:rsidR="00C32007" w:rsidRPr="00DB7721" w:rsidRDefault="00C570CB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5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http://riverbarrow.net/</w:t>
        </w:r>
      </w:hyperlink>
    </w:p>
    <w:p w14:paraId="37B2A82A" w14:textId="28C28C7F" w:rsidR="00C570CB" w:rsidRPr="00DB7721" w:rsidRDefault="00B208EA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6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https://www.carlingford.ie/</w:t>
        </w:r>
      </w:hyperlink>
    </w:p>
    <w:p w14:paraId="618A4BD4" w14:textId="79193194" w:rsidR="00B208EA" w:rsidRPr="00DB7721" w:rsidRDefault="00C56C99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7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https://www.ireland.com/de-de/destinations/county/fermanagh/lough-erne/</w:t>
        </w:r>
      </w:hyperlink>
    </w:p>
    <w:p w14:paraId="031444D8" w14:textId="48205AFD" w:rsidR="00C56C99" w:rsidRPr="00DB7721" w:rsidRDefault="00DA2CA1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8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https://www.discoverireland.ie/sligo/enniscrone-beach</w:t>
        </w:r>
      </w:hyperlink>
    </w:p>
    <w:p w14:paraId="4D124D60" w14:textId="7910176A" w:rsidR="00DA2CA1" w:rsidRPr="00DB7721" w:rsidRDefault="007B14E8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29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https://www.discoverireland.ie/galway/dog-s-bay-beach</w:t>
        </w:r>
      </w:hyperlink>
    </w:p>
    <w:p w14:paraId="42AAF038" w14:textId="6510AA04" w:rsidR="007B14E8" w:rsidRPr="00DB7721" w:rsidRDefault="0030408B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30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https://www.visitgalway.ie/explore/heritage-and-history/historic-buildings-and-places/blackrock-diving-tower/</w:t>
        </w:r>
      </w:hyperlink>
    </w:p>
    <w:p w14:paraId="7D8E5B68" w14:textId="562AC61C" w:rsidR="0030408B" w:rsidRPr="00DB7721" w:rsidRDefault="005924F8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31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https://www.ireland.com/de-de/things-to-do/attractions/cliffs-of-moher/</w:t>
        </w:r>
      </w:hyperlink>
    </w:p>
    <w:p w14:paraId="11D4D1C1" w14:textId="3C9C8153" w:rsidR="005924F8" w:rsidRPr="00DB7721" w:rsidRDefault="00E61925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32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https://www.wildatlanticwayonline.com/clare-limerick-wild-atlantic-way/discovery-points/clahane-liscannor-bay-view/</w:t>
        </w:r>
      </w:hyperlink>
    </w:p>
    <w:p w14:paraId="4DBA3B13" w14:textId="12D5913A" w:rsidR="00E61925" w:rsidRPr="00DB7721" w:rsidRDefault="007B05E9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33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https://www.kilkee.ie/the-pollock-holes</w:t>
        </w:r>
      </w:hyperlink>
    </w:p>
    <w:p w14:paraId="7E1ADBB1" w14:textId="730D5066" w:rsidR="007B05E9" w:rsidRPr="00DB7721" w:rsidRDefault="00F7783B" w:rsidP="005514FA">
      <w:pPr>
        <w:spacing w:line="276" w:lineRule="auto"/>
        <w:rPr>
          <w:rFonts w:ascii="IOI Light" w:hAnsi="IOI Light" w:cs="Tahoma"/>
          <w:sz w:val="22"/>
          <w:szCs w:val="22"/>
          <w:lang w:eastAsia="ar-SA"/>
        </w:rPr>
      </w:pPr>
      <w:hyperlink r:id="rId34" w:history="1">
        <w:r w:rsidRPr="00DB7721">
          <w:rPr>
            <w:rStyle w:val="Hyperlink"/>
            <w:rFonts w:ascii="IOI Light" w:hAnsi="IOI Light" w:cs="Tahoma"/>
            <w:sz w:val="22"/>
            <w:szCs w:val="22"/>
            <w:lang w:eastAsia="ar-SA"/>
          </w:rPr>
          <w:t>https://www.outdoorswimming.ie/munster/clare/milltown_malbay/</w:t>
        </w:r>
      </w:hyperlink>
    </w:p>
    <w:p w14:paraId="49EC9FE4" w14:textId="0C6BB9FD" w:rsidR="00764C96" w:rsidRPr="00DB7721" w:rsidRDefault="00BB1D44" w:rsidP="00992FAA">
      <w:pPr>
        <w:spacing w:line="276" w:lineRule="auto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hyperlink r:id="rId35" w:history="1">
        <w:r w:rsidRPr="00DB7721">
          <w:rPr>
            <w:rStyle w:val="Hyperlink"/>
            <w:rFonts w:ascii="IOI Light" w:eastAsia="Calibri Light" w:hAnsi="IOI Light" w:cs="Tahoma"/>
            <w:kern w:val="1"/>
            <w:sz w:val="22"/>
            <w:szCs w:val="22"/>
            <w:lang w:eastAsia="hi-IN" w:bidi="hi-IN"/>
          </w:rPr>
          <w:t>https://www.loughderg.org/</w:t>
        </w:r>
      </w:hyperlink>
    </w:p>
    <w:p w14:paraId="0BE05495" w14:textId="7CF600EB" w:rsidR="00992FAA" w:rsidRPr="00DB7721" w:rsidRDefault="00992FAA" w:rsidP="00992FAA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36" w:history="1">
        <w:r w:rsidRPr="00DB7721">
          <w:rPr>
            <w:rStyle w:val="Hyperlink"/>
            <w:rFonts w:ascii="IOI Light" w:hAnsi="IOI Light" w:cs="Tahoma"/>
            <w:sz w:val="22"/>
            <w:szCs w:val="22"/>
          </w:rPr>
          <w:t>https://watersafety.ie</w:t>
        </w:r>
      </w:hyperlink>
    </w:p>
    <w:p w14:paraId="76D35BB4" w14:textId="77777777" w:rsidR="00E37A49" w:rsidRPr="00DB7721" w:rsidRDefault="00E37A49" w:rsidP="00FB7BFD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363FFA6D" w14:textId="26FF7ABB" w:rsidR="00F95B8C" w:rsidRPr="00DB7721" w:rsidRDefault="00F95B8C" w:rsidP="00FB7BFD">
      <w:pPr>
        <w:spacing w:line="276" w:lineRule="auto"/>
        <w:rPr>
          <w:rFonts w:ascii="IOI Light" w:hAnsi="IOI Light" w:cs="Tahoma"/>
          <w:sz w:val="22"/>
          <w:szCs w:val="22"/>
        </w:rPr>
      </w:pPr>
      <w:r w:rsidRPr="00DB7721">
        <w:rPr>
          <w:rFonts w:ascii="IOI Light" w:hAnsi="IOI Light" w:cs="Tahoma"/>
          <w:b/>
          <w:bCs/>
          <w:sz w:val="22"/>
          <w:szCs w:val="22"/>
        </w:rPr>
        <w:t>Schlagwörter:</w:t>
      </w:r>
      <w:r w:rsidRPr="00DB7721">
        <w:rPr>
          <w:rFonts w:ascii="IOI Light" w:hAnsi="IOI Light" w:cs="Tahoma"/>
          <w:sz w:val="22"/>
          <w:szCs w:val="22"/>
        </w:rPr>
        <w:t xml:space="preserve"> </w:t>
      </w:r>
      <w:r w:rsidR="00115B07" w:rsidRPr="00DB7721">
        <w:rPr>
          <w:rFonts w:ascii="IOI Light" w:hAnsi="IOI Light" w:cs="Tahoma"/>
          <w:sz w:val="22"/>
          <w:szCs w:val="22"/>
        </w:rPr>
        <w:t>Natur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115B07" w:rsidRPr="00DB7721">
        <w:rPr>
          <w:rFonts w:ascii="IOI Light" w:hAnsi="IOI Light" w:cs="Tahoma"/>
          <w:sz w:val="22"/>
          <w:szCs w:val="22"/>
        </w:rPr>
        <w:t xml:space="preserve"> Schwimmen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991DED" w:rsidRPr="00DB7721">
        <w:rPr>
          <w:rFonts w:ascii="IOI Light" w:hAnsi="IOI Light" w:cs="Tahoma"/>
          <w:sz w:val="22"/>
          <w:szCs w:val="22"/>
        </w:rPr>
        <w:t xml:space="preserve"> </w:t>
      </w:r>
      <w:r w:rsidR="007411E0" w:rsidRPr="00DB7721">
        <w:rPr>
          <w:rFonts w:ascii="IOI Light" w:hAnsi="IOI Light" w:cs="Tahoma"/>
          <w:sz w:val="22"/>
          <w:szCs w:val="22"/>
        </w:rPr>
        <w:t>Outdoor</w:t>
      </w:r>
      <w:r w:rsidR="007411E0">
        <w:rPr>
          <w:rFonts w:ascii="IOI Light" w:hAnsi="IOI Light" w:cs="Tahoma"/>
          <w:sz w:val="22"/>
          <w:szCs w:val="22"/>
        </w:rPr>
        <w:t xml:space="preserve"> |</w:t>
      </w:r>
      <w:r w:rsidR="007411E0" w:rsidRPr="00DB7721">
        <w:rPr>
          <w:rFonts w:ascii="IOI Light" w:hAnsi="IOI Light" w:cs="Tahoma"/>
          <w:sz w:val="22"/>
          <w:szCs w:val="22"/>
        </w:rPr>
        <w:t xml:space="preserve"> Abenteuer</w:t>
      </w:r>
      <w:r w:rsidR="007411E0">
        <w:rPr>
          <w:rFonts w:ascii="IOI Light" w:hAnsi="IOI Light" w:cs="Tahoma"/>
          <w:sz w:val="22"/>
          <w:szCs w:val="22"/>
        </w:rPr>
        <w:t xml:space="preserve"> |</w:t>
      </w:r>
      <w:r w:rsidR="007411E0" w:rsidRPr="00DB7721">
        <w:rPr>
          <w:rFonts w:ascii="IOI Light" w:hAnsi="IOI Light" w:cs="Tahoma"/>
          <w:sz w:val="22"/>
          <w:szCs w:val="22"/>
        </w:rPr>
        <w:t xml:space="preserve"> </w:t>
      </w:r>
      <w:r w:rsidR="00991DED" w:rsidRPr="00DB7721">
        <w:rPr>
          <w:rFonts w:ascii="IOI Light" w:hAnsi="IOI Light" w:cs="Tahoma"/>
          <w:sz w:val="22"/>
          <w:szCs w:val="22"/>
        </w:rPr>
        <w:t>Keem Bay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991DED" w:rsidRPr="00DB7721">
        <w:rPr>
          <w:rFonts w:ascii="IOI Light" w:hAnsi="IOI Light" w:cs="Tahoma"/>
          <w:sz w:val="22"/>
          <w:szCs w:val="22"/>
        </w:rPr>
        <w:t xml:space="preserve"> Achill Island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991DED" w:rsidRPr="00DB7721">
        <w:rPr>
          <w:rFonts w:ascii="IOI Light" w:hAnsi="IOI Light" w:cs="Tahoma"/>
          <w:sz w:val="22"/>
          <w:szCs w:val="22"/>
        </w:rPr>
        <w:t xml:space="preserve"> Clare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991DED" w:rsidRPr="00DB7721">
        <w:rPr>
          <w:rFonts w:ascii="IOI Light" w:hAnsi="IOI Light" w:cs="Tahoma"/>
          <w:sz w:val="22"/>
          <w:szCs w:val="22"/>
        </w:rPr>
        <w:t xml:space="preserve"> </w:t>
      </w:r>
      <w:r w:rsidR="005574AF" w:rsidRPr="00DB7721">
        <w:rPr>
          <w:rFonts w:ascii="IOI Light" w:hAnsi="IOI Light" w:cs="Tahoma"/>
          <w:sz w:val="22"/>
          <w:szCs w:val="22"/>
        </w:rPr>
        <w:t>Galway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5574AF" w:rsidRPr="00DB7721">
        <w:rPr>
          <w:rFonts w:ascii="IOI Light" w:hAnsi="IOI Light" w:cs="Tahoma"/>
          <w:sz w:val="22"/>
          <w:szCs w:val="22"/>
        </w:rPr>
        <w:t xml:space="preserve"> Meer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5574AF" w:rsidRPr="00DB7721">
        <w:rPr>
          <w:rFonts w:ascii="IOI Light" w:hAnsi="IOI Light" w:cs="Tahoma"/>
          <w:sz w:val="22"/>
          <w:szCs w:val="22"/>
        </w:rPr>
        <w:t xml:space="preserve"> Baden</w:t>
      </w:r>
      <w:r w:rsidR="00DB7721">
        <w:rPr>
          <w:rFonts w:ascii="IOI Light" w:hAnsi="IOI Light" w:cs="Tahoma"/>
          <w:sz w:val="22"/>
          <w:szCs w:val="22"/>
        </w:rPr>
        <w:t xml:space="preserve"> |</w:t>
      </w:r>
      <w:r w:rsidR="005574AF" w:rsidRPr="00DB7721">
        <w:rPr>
          <w:rFonts w:ascii="IOI Light" w:hAnsi="IOI Light" w:cs="Tahoma"/>
          <w:sz w:val="22"/>
          <w:szCs w:val="22"/>
        </w:rPr>
        <w:t xml:space="preserve"> Seen</w:t>
      </w:r>
      <w:r w:rsidR="00DB7721">
        <w:rPr>
          <w:rFonts w:ascii="IOI Light" w:hAnsi="IOI Light" w:cs="Tahoma"/>
          <w:sz w:val="22"/>
          <w:szCs w:val="22"/>
        </w:rPr>
        <w:t xml:space="preserve"> | </w:t>
      </w:r>
      <w:r w:rsidR="007411E0">
        <w:rPr>
          <w:rFonts w:ascii="IOI Light" w:hAnsi="IOI Light" w:cs="Tahoma"/>
          <w:sz w:val="22"/>
          <w:szCs w:val="22"/>
        </w:rPr>
        <w:t xml:space="preserve">Entspannung | </w:t>
      </w:r>
      <w:r w:rsidR="00DB7721">
        <w:rPr>
          <w:rFonts w:ascii="IOI Light" w:hAnsi="IOI Light" w:cs="Tahoma"/>
          <w:sz w:val="22"/>
          <w:szCs w:val="22"/>
        </w:rPr>
        <w:t>Slow Travel</w:t>
      </w:r>
      <w:r w:rsidR="007411E0">
        <w:rPr>
          <w:rFonts w:ascii="IOI Light" w:hAnsi="IOI Light" w:cs="Tahoma"/>
          <w:sz w:val="22"/>
          <w:szCs w:val="22"/>
        </w:rPr>
        <w:t xml:space="preserve"> | </w:t>
      </w:r>
      <w:r w:rsidR="007411E0" w:rsidRPr="00DB7721">
        <w:rPr>
          <w:rFonts w:ascii="IOI Light" w:hAnsi="IOI Light" w:cs="Tahoma"/>
          <w:sz w:val="22"/>
          <w:szCs w:val="22"/>
        </w:rPr>
        <w:t>Irland</w:t>
      </w:r>
      <w:r w:rsidR="007411E0">
        <w:rPr>
          <w:rFonts w:ascii="IOI Light" w:hAnsi="IOI Light" w:cs="Tahoma"/>
          <w:sz w:val="22"/>
          <w:szCs w:val="22"/>
        </w:rPr>
        <w:t xml:space="preserve"> |</w:t>
      </w:r>
      <w:r w:rsidR="007411E0" w:rsidRPr="00DB7721">
        <w:rPr>
          <w:rFonts w:ascii="IOI Light" w:hAnsi="IOI Light" w:cs="Tahoma"/>
          <w:sz w:val="22"/>
          <w:szCs w:val="22"/>
        </w:rPr>
        <w:t xml:space="preserve"> Nordirland</w:t>
      </w:r>
    </w:p>
    <w:p w14:paraId="20DAB6E6" w14:textId="77777777" w:rsidR="00E37A49" w:rsidRDefault="00E37A49" w:rsidP="00FB7BFD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35C51292" w14:textId="77777777" w:rsidR="007411E0" w:rsidRPr="00DB7721" w:rsidRDefault="007411E0" w:rsidP="00FB7BFD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1A75C71" w14:textId="25EFE8A3" w:rsidR="00E37A49" w:rsidRPr="00DB7721" w:rsidRDefault="00E37A49" w:rsidP="00FB7BFD">
      <w:pPr>
        <w:widowControl w:val="0"/>
        <w:suppressAutoHyphens/>
        <w:spacing w:line="276" w:lineRule="auto"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892E37"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27</w:t>
      </w:r>
      <w:r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892E37"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05</w:t>
      </w:r>
      <w:r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DB7721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</w:p>
    <w:p w14:paraId="302F7273" w14:textId="0199AA69" w:rsidR="00992FAA" w:rsidRPr="005514FA" w:rsidRDefault="00992FAA" w:rsidP="005514FA">
      <w:pPr>
        <w:widowControl w:val="0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r w:rsidRPr="00DB7721">
        <w:rPr>
          <w:rFonts w:ascii="IOI Light" w:hAnsi="IOI Light" w:cs="Tahoma"/>
          <w:color w:val="000000"/>
          <w:sz w:val="22"/>
          <w:szCs w:val="22"/>
        </w:rPr>
        <w:t xml:space="preserve">Die </w:t>
      </w:r>
      <w:hyperlink r:id="rId37">
        <w:r w:rsidRPr="00DB7721">
          <w:rPr>
            <w:rFonts w:ascii="IOI Light" w:hAnsi="IOI Light" w:cs="Tahoma"/>
            <w:b/>
            <w:color w:val="0B4CB3"/>
            <w:sz w:val="22"/>
            <w:szCs w:val="22"/>
            <w:u w:val="single"/>
          </w:rPr>
          <w:t>Irland Information Tourism Ireland</w:t>
        </w:r>
      </w:hyperlink>
      <w:r w:rsidRPr="00DB7721">
        <w:rPr>
          <w:rFonts w:ascii="IOI Light" w:hAnsi="IOI Light" w:cs="Tahoma"/>
          <w:sz w:val="22"/>
          <w:szCs w:val="22"/>
        </w:rPr>
        <w:t xml:space="preserve"> </w:t>
      </w:r>
      <w:r w:rsidRPr="00DB7721">
        <w:rPr>
          <w:rFonts w:ascii="IOI Light" w:hAnsi="IOI Light" w:cs="Tahoma"/>
          <w:color w:val="000000"/>
          <w:sz w:val="22"/>
          <w:szCs w:val="22"/>
        </w:rPr>
        <w:t xml:space="preserve">ist die touristische Marketing-Organisation der Insel Irland: </w:t>
      </w:r>
      <w:hyperlink r:id="rId38">
        <w:r w:rsidRPr="00DB7721">
          <w:rPr>
            <w:rFonts w:ascii="IOI Light" w:hAnsi="IOI Light" w:cs="Tahoma"/>
            <w:color w:val="0B4CB3"/>
            <w:sz w:val="22"/>
            <w:szCs w:val="22"/>
            <w:u w:val="single"/>
          </w:rPr>
          <w:t>www.ireland.com</w:t>
        </w:r>
      </w:hyperlink>
      <w:r w:rsidRPr="00DB7721">
        <w:rPr>
          <w:rFonts w:ascii="IOI Light" w:hAnsi="IOI Light" w:cs="Tahoma"/>
          <w:color w:val="000000"/>
          <w:sz w:val="22"/>
          <w:szCs w:val="22"/>
        </w:rPr>
        <w:t xml:space="preserve"> /</w:t>
      </w:r>
      <w:r w:rsidRPr="00DB7721">
        <w:rPr>
          <w:rFonts w:ascii="IOI Light" w:hAnsi="IOI Light" w:cs="Tahoma"/>
          <w:color w:val="0000FE"/>
          <w:sz w:val="22"/>
          <w:szCs w:val="22"/>
        </w:rPr>
        <w:t xml:space="preserve"> </w:t>
      </w:r>
      <w:hyperlink r:id="rId39">
        <w:r w:rsidRPr="00DB7721">
          <w:rPr>
            <w:rFonts w:ascii="IOI Light" w:hAnsi="IOI Light" w:cs="Tahoma"/>
            <w:b/>
            <w:color w:val="0B4CB3"/>
            <w:sz w:val="22"/>
            <w:szCs w:val="22"/>
            <w:u w:val="single"/>
          </w:rPr>
          <w:t>Broschürenbestellung</w:t>
        </w:r>
      </w:hyperlink>
      <w:r w:rsidRPr="00DB7721">
        <w:rPr>
          <w:rFonts w:ascii="IOI Light" w:hAnsi="IOI Light" w:cs="Tahoma"/>
          <w:b/>
          <w:color w:val="0B4CB3"/>
          <w:sz w:val="22"/>
          <w:szCs w:val="22"/>
          <w:u w:val="single"/>
        </w:rPr>
        <w:br/>
      </w:r>
      <w:r w:rsidRPr="00DB7721">
        <w:rPr>
          <w:rFonts w:ascii="IOI Light" w:hAnsi="IOI Light" w:cs="Tahoma"/>
          <w:color w:val="000000"/>
          <w:sz w:val="22"/>
          <w:szCs w:val="22"/>
        </w:rPr>
        <w:t xml:space="preserve">Pressekontakt: </w:t>
      </w:r>
      <w:hyperlink r:id="rId40">
        <w:r w:rsidRPr="00DB7721">
          <w:rPr>
            <w:rFonts w:ascii="IOI Light" w:hAnsi="IOI Light" w:cs="Tahoma"/>
            <w:color w:val="0B4CB3"/>
            <w:sz w:val="22"/>
            <w:szCs w:val="22"/>
            <w:u w:val="single"/>
          </w:rPr>
          <w:t>presse@tourismireland.com</w:t>
        </w:r>
      </w:hyperlink>
      <w:r w:rsidRPr="00DB7721">
        <w:rPr>
          <w:rFonts w:ascii="IOI Light" w:hAnsi="IOI Light" w:cs="Tahoma"/>
          <w:color w:val="000000"/>
          <w:sz w:val="22"/>
          <w:szCs w:val="22"/>
        </w:rPr>
        <w:t xml:space="preserve">, </w:t>
      </w:r>
      <w:hyperlink r:id="rId41">
        <w:r w:rsidRPr="00DB7721">
          <w:rPr>
            <w:rFonts w:ascii="IOI Light" w:hAnsi="IOI Light" w:cs="Tahoma"/>
            <w:color w:val="0B4CB3"/>
            <w:sz w:val="22"/>
            <w:szCs w:val="22"/>
            <w:u w:val="single"/>
          </w:rPr>
          <w:t>https://media.ireland.com</w:t>
        </w:r>
      </w:hyperlink>
    </w:p>
    <w:sectPr w:rsidR="00992FAA" w:rsidRPr="005514FA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548">
    <w:altName w:val="Calibri"/>
    <w:charset w:val="00"/>
    <w:family w:val="auto"/>
    <w:pitch w:val="variable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252FB"/>
    <w:multiLevelType w:val="hybridMultilevel"/>
    <w:tmpl w:val="4F560144"/>
    <w:lvl w:ilvl="0" w:tplc="C3588DAA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52350"/>
    <w:multiLevelType w:val="hybridMultilevel"/>
    <w:tmpl w:val="5002B8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37437"/>
    <w:multiLevelType w:val="multilevel"/>
    <w:tmpl w:val="5792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954662">
    <w:abstractNumId w:val="2"/>
  </w:num>
  <w:num w:numId="2" w16cid:durableId="1702828137">
    <w:abstractNumId w:val="1"/>
  </w:num>
  <w:num w:numId="3" w16cid:durableId="1771855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018FB"/>
    <w:rsid w:val="00056CB7"/>
    <w:rsid w:val="00067727"/>
    <w:rsid w:val="00084300"/>
    <w:rsid w:val="00087FB8"/>
    <w:rsid w:val="000A5C6C"/>
    <w:rsid w:val="000B3AFC"/>
    <w:rsid w:val="000E125C"/>
    <w:rsid w:val="000E6B8F"/>
    <w:rsid w:val="00107363"/>
    <w:rsid w:val="00115B07"/>
    <w:rsid w:val="001270C9"/>
    <w:rsid w:val="00146D3C"/>
    <w:rsid w:val="00166021"/>
    <w:rsid w:val="001A1830"/>
    <w:rsid w:val="001A3901"/>
    <w:rsid w:val="001B2299"/>
    <w:rsid w:val="001B3967"/>
    <w:rsid w:val="001F4D7E"/>
    <w:rsid w:val="00215DBF"/>
    <w:rsid w:val="0021631C"/>
    <w:rsid w:val="002357D2"/>
    <w:rsid w:val="00240C51"/>
    <w:rsid w:val="00251A5F"/>
    <w:rsid w:val="00257402"/>
    <w:rsid w:val="00266AE8"/>
    <w:rsid w:val="00296FC3"/>
    <w:rsid w:val="002A2947"/>
    <w:rsid w:val="002A710E"/>
    <w:rsid w:val="002C63E7"/>
    <w:rsid w:val="002F7466"/>
    <w:rsid w:val="003027DC"/>
    <w:rsid w:val="0030408B"/>
    <w:rsid w:val="0032040F"/>
    <w:rsid w:val="0033527E"/>
    <w:rsid w:val="003756BD"/>
    <w:rsid w:val="003871FA"/>
    <w:rsid w:val="00392BD9"/>
    <w:rsid w:val="003F6FE4"/>
    <w:rsid w:val="00402D59"/>
    <w:rsid w:val="00403EAE"/>
    <w:rsid w:val="00413184"/>
    <w:rsid w:val="00420EB5"/>
    <w:rsid w:val="00444D2A"/>
    <w:rsid w:val="0045147F"/>
    <w:rsid w:val="004530D2"/>
    <w:rsid w:val="00457A7C"/>
    <w:rsid w:val="004678A8"/>
    <w:rsid w:val="00481ECF"/>
    <w:rsid w:val="004A390D"/>
    <w:rsid w:val="004B0453"/>
    <w:rsid w:val="004C334B"/>
    <w:rsid w:val="004D3C4F"/>
    <w:rsid w:val="004D7C29"/>
    <w:rsid w:val="005139F0"/>
    <w:rsid w:val="00514BAD"/>
    <w:rsid w:val="00550C4D"/>
    <w:rsid w:val="005514FA"/>
    <w:rsid w:val="005525B8"/>
    <w:rsid w:val="005574AF"/>
    <w:rsid w:val="005924F8"/>
    <w:rsid w:val="005C02A9"/>
    <w:rsid w:val="00620DDB"/>
    <w:rsid w:val="00656B20"/>
    <w:rsid w:val="00661B7A"/>
    <w:rsid w:val="006718F0"/>
    <w:rsid w:val="006772D2"/>
    <w:rsid w:val="006A6D7B"/>
    <w:rsid w:val="006B2320"/>
    <w:rsid w:val="006C4EFA"/>
    <w:rsid w:val="006D6FBF"/>
    <w:rsid w:val="007078B4"/>
    <w:rsid w:val="00711911"/>
    <w:rsid w:val="00736F4F"/>
    <w:rsid w:val="007411E0"/>
    <w:rsid w:val="00747F06"/>
    <w:rsid w:val="00750A1B"/>
    <w:rsid w:val="00752F75"/>
    <w:rsid w:val="007557D7"/>
    <w:rsid w:val="00764C96"/>
    <w:rsid w:val="00766ABC"/>
    <w:rsid w:val="007769A3"/>
    <w:rsid w:val="007B05E9"/>
    <w:rsid w:val="007B14E8"/>
    <w:rsid w:val="007C1912"/>
    <w:rsid w:val="007D4470"/>
    <w:rsid w:val="007F48D3"/>
    <w:rsid w:val="00825430"/>
    <w:rsid w:val="00835BD8"/>
    <w:rsid w:val="008906E2"/>
    <w:rsid w:val="00892E37"/>
    <w:rsid w:val="008E7A5F"/>
    <w:rsid w:val="008F6083"/>
    <w:rsid w:val="008F667C"/>
    <w:rsid w:val="0092109C"/>
    <w:rsid w:val="00946A1D"/>
    <w:rsid w:val="0097664F"/>
    <w:rsid w:val="00991DED"/>
    <w:rsid w:val="00992D64"/>
    <w:rsid w:val="00992FAA"/>
    <w:rsid w:val="009B1361"/>
    <w:rsid w:val="009B26B9"/>
    <w:rsid w:val="009C0CC4"/>
    <w:rsid w:val="009C6AFF"/>
    <w:rsid w:val="009D4D96"/>
    <w:rsid w:val="009E0ACD"/>
    <w:rsid w:val="00A479D9"/>
    <w:rsid w:val="00A52883"/>
    <w:rsid w:val="00A94530"/>
    <w:rsid w:val="00A96289"/>
    <w:rsid w:val="00AA399D"/>
    <w:rsid w:val="00AC39D5"/>
    <w:rsid w:val="00AC4523"/>
    <w:rsid w:val="00AC45E9"/>
    <w:rsid w:val="00AF56EA"/>
    <w:rsid w:val="00B208EA"/>
    <w:rsid w:val="00B36A22"/>
    <w:rsid w:val="00B57245"/>
    <w:rsid w:val="00B61F25"/>
    <w:rsid w:val="00B81AA2"/>
    <w:rsid w:val="00BA4395"/>
    <w:rsid w:val="00BB1D24"/>
    <w:rsid w:val="00BB1D44"/>
    <w:rsid w:val="00BC1670"/>
    <w:rsid w:val="00BD2463"/>
    <w:rsid w:val="00BF32D7"/>
    <w:rsid w:val="00BF6F94"/>
    <w:rsid w:val="00C04A25"/>
    <w:rsid w:val="00C146A5"/>
    <w:rsid w:val="00C32007"/>
    <w:rsid w:val="00C37C8E"/>
    <w:rsid w:val="00C41E79"/>
    <w:rsid w:val="00C44413"/>
    <w:rsid w:val="00C50209"/>
    <w:rsid w:val="00C558F0"/>
    <w:rsid w:val="00C56C99"/>
    <w:rsid w:val="00C570CB"/>
    <w:rsid w:val="00C67191"/>
    <w:rsid w:val="00C67D46"/>
    <w:rsid w:val="00C82F71"/>
    <w:rsid w:val="00CC77CC"/>
    <w:rsid w:val="00CD50D7"/>
    <w:rsid w:val="00CD56B4"/>
    <w:rsid w:val="00CE1C19"/>
    <w:rsid w:val="00D01F9A"/>
    <w:rsid w:val="00D02EAB"/>
    <w:rsid w:val="00D34FA8"/>
    <w:rsid w:val="00D44FF9"/>
    <w:rsid w:val="00D614CA"/>
    <w:rsid w:val="00D8508A"/>
    <w:rsid w:val="00D957C5"/>
    <w:rsid w:val="00DA2B17"/>
    <w:rsid w:val="00DA2CA1"/>
    <w:rsid w:val="00DB44D3"/>
    <w:rsid w:val="00DB4EC7"/>
    <w:rsid w:val="00DB7721"/>
    <w:rsid w:val="00E1662E"/>
    <w:rsid w:val="00E37A49"/>
    <w:rsid w:val="00E52D3E"/>
    <w:rsid w:val="00E61925"/>
    <w:rsid w:val="00E61BF9"/>
    <w:rsid w:val="00E67847"/>
    <w:rsid w:val="00E873CD"/>
    <w:rsid w:val="00E87CD2"/>
    <w:rsid w:val="00EB4FB7"/>
    <w:rsid w:val="00EC15FB"/>
    <w:rsid w:val="00EC6290"/>
    <w:rsid w:val="00ED7607"/>
    <w:rsid w:val="00EF3841"/>
    <w:rsid w:val="00F12025"/>
    <w:rsid w:val="00F12662"/>
    <w:rsid w:val="00F35E44"/>
    <w:rsid w:val="00F40911"/>
    <w:rsid w:val="00F44DA9"/>
    <w:rsid w:val="00F60962"/>
    <w:rsid w:val="00F65340"/>
    <w:rsid w:val="00F73127"/>
    <w:rsid w:val="00F734D9"/>
    <w:rsid w:val="00F7783B"/>
    <w:rsid w:val="00F86576"/>
    <w:rsid w:val="00F948C5"/>
    <w:rsid w:val="00F95B8C"/>
    <w:rsid w:val="00FA099D"/>
    <w:rsid w:val="00FB7BFD"/>
    <w:rsid w:val="00FB7D47"/>
    <w:rsid w:val="00FC3CB8"/>
    <w:rsid w:val="00FD119F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41E79"/>
    <w:rPr>
      <w:rFonts w:ascii="Times New Roman" w:hAnsi="Times New Roman" w:cs="Times New Roman"/>
    </w:rPr>
  </w:style>
  <w:style w:type="paragraph" w:customStyle="1" w:styleId="TabellenInhalt">
    <w:name w:val="Tabellen Inhalt"/>
    <w:basedOn w:val="Normal"/>
    <w:rsid w:val="00115B07"/>
    <w:pPr>
      <w:suppressLineNumbers/>
      <w:suppressAutoHyphens/>
      <w:spacing w:after="160" w:line="252" w:lineRule="auto"/>
    </w:pPr>
    <w:rPr>
      <w:rFonts w:ascii="Calibri" w:eastAsia="SimSun" w:hAnsi="Calibri" w:cs="font1548"/>
      <w:kern w:val="0"/>
      <w:sz w:val="22"/>
      <w:szCs w:val="22"/>
      <w:lang w:val="en" w:eastAsia="ar-SA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E1662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5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2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5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ztsoggn2" TargetMode="External"/><Relationship Id="rId13" Type="http://schemas.openxmlformats.org/officeDocument/2006/relationships/hyperlink" Target="https://go.irlnd.co/rkxlg3kl" TargetMode="External"/><Relationship Id="rId18" Type="http://schemas.openxmlformats.org/officeDocument/2006/relationships/hyperlink" Target="https://go.irlnd.co/asprge" TargetMode="External"/><Relationship Id="rId26" Type="http://schemas.openxmlformats.org/officeDocument/2006/relationships/hyperlink" Target="https://www.carlingford.ie/" TargetMode="External"/><Relationship Id="rId39" Type="http://schemas.openxmlformats.org/officeDocument/2006/relationships/hyperlink" Target="https://go.irlnd.co/bkra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ireland.com/de-de/destinations/regions/keem-strand" TargetMode="External"/><Relationship Id="rId34" Type="http://schemas.openxmlformats.org/officeDocument/2006/relationships/hyperlink" Target="https://www.outdoorswimming.ie/munster/clare/milltown_malbay/" TargetMode="External"/><Relationship Id="rId42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visitgalway.ie/explore/heritage-and-history/historic-buildings-and-places/blackrock-diving-tower/" TargetMode="External"/><Relationship Id="rId17" Type="http://schemas.openxmlformats.org/officeDocument/2006/relationships/hyperlink" Target="https://watersafety.ie" TargetMode="External"/><Relationship Id="rId25" Type="http://schemas.openxmlformats.org/officeDocument/2006/relationships/hyperlink" Target="http://riverbarrow.net/" TargetMode="External"/><Relationship Id="rId33" Type="http://schemas.openxmlformats.org/officeDocument/2006/relationships/hyperlink" Target="https://www.kilkee.ie/the-pollock-holes" TargetMode="External"/><Relationship Id="rId38" Type="http://schemas.openxmlformats.org/officeDocument/2006/relationships/hyperlink" Target="https://go.irlnd.co/3gvq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outdoorswimming.ie/munster/clare/milltown_malbay/" TargetMode="External"/><Relationship Id="rId20" Type="http://schemas.openxmlformats.org/officeDocument/2006/relationships/hyperlink" Target="http://www.ireland.com" TargetMode="External"/><Relationship Id="rId29" Type="http://schemas.openxmlformats.org/officeDocument/2006/relationships/hyperlink" Target="https://www.discoverireland.ie/galway/dog-s-bay-beach" TargetMode="External"/><Relationship Id="rId41" Type="http://schemas.openxmlformats.org/officeDocument/2006/relationships/hyperlink" Target="https://go.irlnd.co/gddz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o.irlnd.co/liiiyfb0" TargetMode="External"/><Relationship Id="rId24" Type="http://schemas.openxmlformats.org/officeDocument/2006/relationships/hyperlink" Target="http://www.ireland.com/de-de/destinations/experiences/wild-atlantic-way" TargetMode="External"/><Relationship Id="rId32" Type="http://schemas.openxmlformats.org/officeDocument/2006/relationships/hyperlink" Target="https://www.wildatlanticwayonline.com/clare-limerick-wild-atlantic-way/discovery-points/clahane-liscannor-bay-view/" TargetMode="External"/><Relationship Id="rId37" Type="http://schemas.openxmlformats.org/officeDocument/2006/relationships/hyperlink" Target="https://go.irlnd.co/gddzp" TargetMode="External"/><Relationship Id="rId40" Type="http://schemas.openxmlformats.org/officeDocument/2006/relationships/hyperlink" Target="mailto:presse@tourismireland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kilkee.ie/the-pollock-holes" TargetMode="External"/><Relationship Id="rId23" Type="http://schemas.openxmlformats.org/officeDocument/2006/relationships/hyperlink" Target="https://www.ireland.com/de-de/magazine/ireland-on-screen/the-banshees-of-inisherin/" TargetMode="External"/><Relationship Id="rId28" Type="http://schemas.openxmlformats.org/officeDocument/2006/relationships/hyperlink" Target="https://www.discoverireland.ie/sligo/enniscrone-beach" TargetMode="External"/><Relationship Id="rId36" Type="http://schemas.openxmlformats.org/officeDocument/2006/relationships/hyperlink" Target="https://watersafety.ie" TargetMode="External"/><Relationship Id="rId10" Type="http://schemas.openxmlformats.org/officeDocument/2006/relationships/hyperlink" Target="https://achilltourism.com/" TargetMode="External"/><Relationship Id="rId19" Type="http://schemas.openxmlformats.org/officeDocument/2006/relationships/hyperlink" Target="https://www.ireland.com/de-de/magazine/water-activities/wild-swimming-in-ireland/" TargetMode="External"/><Relationship Id="rId31" Type="http://schemas.openxmlformats.org/officeDocument/2006/relationships/hyperlink" Target="https://www.ireland.com/de-de/things-to-do/attractions/cliffs-of-moher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go.irlnd.co/131dfg18" TargetMode="External"/><Relationship Id="rId14" Type="http://schemas.openxmlformats.org/officeDocument/2006/relationships/hyperlink" Target="https://www.wildatlanticwayonline.com/clare-limerick-wild-atlantic-way/discovery-points/clahane-liscannor-bay-view/" TargetMode="External"/><Relationship Id="rId22" Type="http://schemas.openxmlformats.org/officeDocument/2006/relationships/hyperlink" Target="https://achilltourism.com/" TargetMode="External"/><Relationship Id="rId27" Type="http://schemas.openxmlformats.org/officeDocument/2006/relationships/hyperlink" Target="https://www.ireland.com/de-de/destinations/county/fermanagh/lough-erne/" TargetMode="External"/><Relationship Id="rId30" Type="http://schemas.openxmlformats.org/officeDocument/2006/relationships/hyperlink" Target="https://www.visitgalway.ie/explore/heritage-and-history/historic-buildings-and-places/blackrock-diving-tower/" TargetMode="External"/><Relationship Id="rId35" Type="http://schemas.openxmlformats.org/officeDocument/2006/relationships/hyperlink" Target="https://www.loughderg.org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A67A814-6BC9-4801-BEF2-9640A69072FB}"/>
</file>

<file path=customXml/itemProps2.xml><?xml version="1.0" encoding="utf-8"?>
<ds:datastoreItem xmlns:ds="http://schemas.openxmlformats.org/officeDocument/2006/customXml" ds:itemID="{DF0800B0-94C0-4EC8-AD8C-B1067F9D8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00012-DDFE-4C5F-8C32-0BBADA39A592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44</cp:revision>
  <dcterms:created xsi:type="dcterms:W3CDTF">2025-05-23T08:55:00Z</dcterms:created>
  <dcterms:modified xsi:type="dcterms:W3CDTF">2025-05-23T12:46:00Z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